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CB1" w:rsidRDefault="000A7AFC" w:rsidP="00A96B4D">
      <w:pPr>
        <w:spacing w:after="0"/>
        <w:jc w:val="center"/>
        <w:rPr>
          <w:rFonts w:ascii="Calibri" w:hAnsi="Calibri"/>
          <w:b/>
          <w:color w:val="000000"/>
          <w:sz w:val="24"/>
          <w:szCs w:val="24"/>
          <w:shd w:val="clear" w:color="auto" w:fill="FFFFFF"/>
        </w:rPr>
      </w:pPr>
      <w:bookmarkStart w:id="0" w:name="_GoBack"/>
      <w:bookmarkEnd w:id="0"/>
      <w:r w:rsidRPr="006D6425">
        <w:rPr>
          <w:rFonts w:ascii="Calibri" w:hAnsi="Calibri"/>
          <w:b/>
          <w:color w:val="000000"/>
          <w:sz w:val="24"/>
          <w:szCs w:val="24"/>
          <w:shd w:val="clear" w:color="auto" w:fill="FFFFFF"/>
        </w:rPr>
        <w:t>Program Review Committee Meeting</w:t>
      </w:r>
      <w:r w:rsidR="00CD42E4">
        <w:rPr>
          <w:rFonts w:ascii="Calibri" w:hAnsi="Calibri"/>
          <w:b/>
          <w:color w:val="000000"/>
          <w:sz w:val="24"/>
          <w:szCs w:val="24"/>
          <w:shd w:val="clear" w:color="auto" w:fill="FFFFFF"/>
        </w:rPr>
        <w:t xml:space="preserve"> Minutes</w:t>
      </w:r>
    </w:p>
    <w:p w:rsidR="00E73866" w:rsidRPr="00952CB1" w:rsidRDefault="00E73866" w:rsidP="00A96B4D">
      <w:pPr>
        <w:spacing w:after="0"/>
        <w:jc w:val="center"/>
        <w:rPr>
          <w:rFonts w:ascii="Calibri" w:hAnsi="Calibri"/>
          <w:b/>
          <w:color w:val="000000"/>
          <w:sz w:val="24"/>
          <w:szCs w:val="24"/>
          <w:shd w:val="clear" w:color="auto" w:fill="FFFFFF"/>
        </w:rPr>
      </w:pPr>
      <w:r>
        <w:rPr>
          <w:rFonts w:ascii="Calibri" w:hAnsi="Calibri"/>
          <w:b/>
          <w:color w:val="212121"/>
          <w:sz w:val="24"/>
          <w:szCs w:val="24"/>
          <w:shd w:val="clear" w:color="auto" w:fill="FFFFFF"/>
        </w:rPr>
        <w:t>T</w:t>
      </w:r>
      <w:r w:rsidR="00DC434D">
        <w:rPr>
          <w:rFonts w:ascii="Calibri" w:hAnsi="Calibri"/>
          <w:b/>
          <w:color w:val="212121"/>
          <w:sz w:val="24"/>
          <w:szCs w:val="24"/>
          <w:shd w:val="clear" w:color="auto" w:fill="FFFFFF"/>
        </w:rPr>
        <w:t>hurs</w:t>
      </w:r>
      <w:r>
        <w:rPr>
          <w:rFonts w:ascii="Calibri" w:hAnsi="Calibri"/>
          <w:b/>
          <w:color w:val="212121"/>
          <w:sz w:val="24"/>
          <w:szCs w:val="24"/>
          <w:shd w:val="clear" w:color="auto" w:fill="FFFFFF"/>
        </w:rPr>
        <w:t xml:space="preserve">day, </w:t>
      </w:r>
      <w:r w:rsidR="00F164E8">
        <w:rPr>
          <w:rFonts w:ascii="Calibri" w:hAnsi="Calibri"/>
          <w:b/>
          <w:color w:val="212121"/>
          <w:sz w:val="24"/>
          <w:szCs w:val="24"/>
          <w:shd w:val="clear" w:color="auto" w:fill="FFFFFF"/>
        </w:rPr>
        <w:t>October 3</w:t>
      </w:r>
      <w:r>
        <w:rPr>
          <w:rFonts w:ascii="Calibri" w:hAnsi="Calibri"/>
          <w:b/>
          <w:color w:val="212121"/>
          <w:sz w:val="24"/>
          <w:szCs w:val="24"/>
          <w:shd w:val="clear" w:color="auto" w:fill="FFFFFF"/>
        </w:rPr>
        <w:t xml:space="preserve">, </w:t>
      </w:r>
      <w:r w:rsidR="00487990">
        <w:rPr>
          <w:rFonts w:ascii="Calibri" w:hAnsi="Calibri"/>
          <w:b/>
          <w:color w:val="212121"/>
          <w:sz w:val="24"/>
          <w:szCs w:val="24"/>
          <w:shd w:val="clear" w:color="auto" w:fill="FFFFFF"/>
        </w:rPr>
        <w:t>2</w:t>
      </w:r>
      <w:r>
        <w:rPr>
          <w:rFonts w:ascii="Calibri" w:hAnsi="Calibri"/>
          <w:b/>
          <w:color w:val="212121"/>
          <w:sz w:val="24"/>
          <w:szCs w:val="24"/>
          <w:shd w:val="clear" w:color="auto" w:fill="FFFFFF"/>
        </w:rPr>
        <w:t>:</w:t>
      </w:r>
      <w:r w:rsidR="00F164E8">
        <w:rPr>
          <w:rFonts w:ascii="Calibri" w:hAnsi="Calibri"/>
          <w:b/>
          <w:color w:val="212121"/>
          <w:sz w:val="24"/>
          <w:szCs w:val="24"/>
          <w:shd w:val="clear" w:color="auto" w:fill="FFFFFF"/>
        </w:rPr>
        <w:t>3</w:t>
      </w:r>
      <w:r>
        <w:rPr>
          <w:rFonts w:ascii="Calibri" w:hAnsi="Calibri"/>
          <w:b/>
          <w:color w:val="212121"/>
          <w:sz w:val="24"/>
          <w:szCs w:val="24"/>
          <w:shd w:val="clear" w:color="auto" w:fill="FFFFFF"/>
        </w:rPr>
        <w:t>0</w:t>
      </w:r>
      <w:r w:rsidR="00952CB1">
        <w:rPr>
          <w:rFonts w:ascii="Calibri" w:hAnsi="Calibri"/>
          <w:b/>
          <w:color w:val="212121"/>
          <w:sz w:val="24"/>
          <w:szCs w:val="24"/>
          <w:shd w:val="clear" w:color="auto" w:fill="FFFFFF"/>
        </w:rPr>
        <w:t>-</w:t>
      </w:r>
      <w:r w:rsidR="00DC434D">
        <w:rPr>
          <w:rFonts w:ascii="Calibri" w:hAnsi="Calibri"/>
          <w:b/>
          <w:color w:val="212121"/>
          <w:sz w:val="24"/>
          <w:szCs w:val="24"/>
          <w:shd w:val="clear" w:color="auto" w:fill="FFFFFF"/>
        </w:rPr>
        <w:t>4:</w:t>
      </w:r>
      <w:r w:rsidR="0077105E">
        <w:rPr>
          <w:rFonts w:ascii="Calibri" w:hAnsi="Calibri"/>
          <w:b/>
          <w:color w:val="212121"/>
          <w:sz w:val="24"/>
          <w:szCs w:val="24"/>
          <w:shd w:val="clear" w:color="auto" w:fill="FFFFFF"/>
        </w:rPr>
        <w:t>0</w:t>
      </w:r>
      <w:r w:rsidR="00487990">
        <w:rPr>
          <w:rFonts w:ascii="Calibri" w:hAnsi="Calibri"/>
          <w:b/>
          <w:color w:val="212121"/>
          <w:sz w:val="24"/>
          <w:szCs w:val="24"/>
          <w:shd w:val="clear" w:color="auto" w:fill="FFFFFF"/>
        </w:rPr>
        <w:t>0</w:t>
      </w:r>
    </w:p>
    <w:p w:rsidR="000A7AFC" w:rsidRPr="008E5AF5" w:rsidRDefault="00DC434D" w:rsidP="000A7AFC">
      <w:pPr>
        <w:jc w:val="center"/>
        <w:rPr>
          <w:sz w:val="24"/>
          <w:szCs w:val="24"/>
        </w:rPr>
      </w:pPr>
      <w:r>
        <w:rPr>
          <w:sz w:val="24"/>
          <w:szCs w:val="24"/>
        </w:rPr>
        <w:t>Martin Hall, room 102</w:t>
      </w:r>
    </w:p>
    <w:p w:rsidR="00236D47" w:rsidRDefault="002D7AF8" w:rsidP="000A7AFC">
      <w:pPr>
        <w:rPr>
          <w:sz w:val="24"/>
          <w:szCs w:val="24"/>
        </w:rPr>
      </w:pPr>
      <w:r>
        <w:rPr>
          <w:b/>
          <w:sz w:val="24"/>
          <w:szCs w:val="24"/>
        </w:rPr>
        <w:t>Members present</w:t>
      </w:r>
      <w:r w:rsidR="00325F6C" w:rsidRPr="00F164E8">
        <w:rPr>
          <w:b/>
          <w:sz w:val="24"/>
          <w:szCs w:val="24"/>
        </w:rPr>
        <w:t>:</w:t>
      </w:r>
      <w:r w:rsidR="00325F6C" w:rsidRPr="008E5AF5">
        <w:rPr>
          <w:sz w:val="24"/>
          <w:szCs w:val="24"/>
        </w:rPr>
        <w:t xml:space="preserve"> Patricia Ross</w:t>
      </w:r>
      <w:r>
        <w:rPr>
          <w:sz w:val="24"/>
          <w:szCs w:val="24"/>
        </w:rPr>
        <w:t xml:space="preserve">, </w:t>
      </w:r>
      <w:r w:rsidR="00DC434D">
        <w:rPr>
          <w:sz w:val="24"/>
          <w:szCs w:val="24"/>
        </w:rPr>
        <w:t>Mostofa Sarwar</w:t>
      </w:r>
      <w:r>
        <w:rPr>
          <w:sz w:val="24"/>
          <w:szCs w:val="24"/>
        </w:rPr>
        <w:t xml:space="preserve">, </w:t>
      </w:r>
      <w:r w:rsidR="00325F6C" w:rsidRPr="008E5AF5">
        <w:rPr>
          <w:sz w:val="24"/>
          <w:szCs w:val="24"/>
        </w:rPr>
        <w:t xml:space="preserve">Emily Cosper, Harold Gaspard, Patrice Moore, </w:t>
      </w:r>
      <w:r w:rsidR="00DC434D">
        <w:rPr>
          <w:sz w:val="24"/>
          <w:szCs w:val="24"/>
        </w:rPr>
        <w:t>Karen Muhsin, Cristina Alvarado-Surez</w:t>
      </w:r>
      <w:r w:rsidR="00325F6C" w:rsidRPr="008E5AF5">
        <w:rPr>
          <w:sz w:val="24"/>
          <w:szCs w:val="24"/>
        </w:rPr>
        <w:t xml:space="preserve">, </w:t>
      </w:r>
      <w:r w:rsidR="00E43E94">
        <w:rPr>
          <w:sz w:val="24"/>
          <w:szCs w:val="24"/>
        </w:rPr>
        <w:t>Marcus Etienne</w:t>
      </w:r>
      <w:r w:rsidR="00325F6C" w:rsidRPr="008E5AF5">
        <w:rPr>
          <w:sz w:val="24"/>
          <w:szCs w:val="24"/>
        </w:rPr>
        <w:t xml:space="preserve">, Elizabeth </w:t>
      </w:r>
      <w:r w:rsidR="00E43E94">
        <w:rPr>
          <w:sz w:val="24"/>
          <w:szCs w:val="24"/>
        </w:rPr>
        <w:t>Hopkins</w:t>
      </w:r>
      <w:r w:rsidR="00325F6C" w:rsidRPr="008E5AF5">
        <w:rPr>
          <w:sz w:val="24"/>
          <w:szCs w:val="24"/>
        </w:rPr>
        <w:t>,</w:t>
      </w:r>
      <w:r w:rsidR="00F164E8">
        <w:rPr>
          <w:sz w:val="24"/>
          <w:szCs w:val="24"/>
        </w:rPr>
        <w:t xml:space="preserve"> </w:t>
      </w:r>
      <w:r w:rsidR="00F164E8">
        <w:t xml:space="preserve">Tara LaFrance, </w:t>
      </w:r>
      <w:r w:rsidR="00E43E94">
        <w:rPr>
          <w:sz w:val="24"/>
          <w:szCs w:val="24"/>
        </w:rPr>
        <w:t>Danilo Levi, Shawn Llopis,</w:t>
      </w:r>
      <w:r w:rsidR="00325F6C" w:rsidRPr="008E5AF5">
        <w:rPr>
          <w:sz w:val="24"/>
          <w:szCs w:val="24"/>
        </w:rPr>
        <w:t xml:space="preserve"> </w:t>
      </w:r>
      <w:r>
        <w:t xml:space="preserve">Deborah Marshall and </w:t>
      </w:r>
      <w:r w:rsidR="0063702D">
        <w:rPr>
          <w:sz w:val="24"/>
          <w:szCs w:val="24"/>
        </w:rPr>
        <w:t>Moira (</w:t>
      </w:r>
      <w:r w:rsidR="00F80A7B">
        <w:rPr>
          <w:sz w:val="24"/>
          <w:szCs w:val="24"/>
        </w:rPr>
        <w:t>Shelley</w:t>
      </w:r>
      <w:r w:rsidR="0063702D">
        <w:rPr>
          <w:sz w:val="24"/>
          <w:szCs w:val="24"/>
        </w:rPr>
        <w:t xml:space="preserve">) </w:t>
      </w:r>
      <w:r>
        <w:rPr>
          <w:sz w:val="24"/>
          <w:szCs w:val="24"/>
        </w:rPr>
        <w:t>Rheams</w:t>
      </w:r>
    </w:p>
    <w:p w:rsidR="00F164E8" w:rsidRDefault="00F80A7B" w:rsidP="00F164E8">
      <w:pPr>
        <w:rPr>
          <w:rFonts w:ascii="Calibri" w:eastAsia="Times New Roman" w:hAnsi="Calibri" w:cs="Times New Roman"/>
          <w:b/>
          <w:color w:val="000000"/>
          <w:sz w:val="24"/>
          <w:szCs w:val="24"/>
        </w:rPr>
      </w:pPr>
      <w:r w:rsidRPr="00F80A7B">
        <w:rPr>
          <w:rFonts w:ascii="Calibri" w:eastAsia="Times New Roman" w:hAnsi="Calibri" w:cs="Times New Roman"/>
          <w:b/>
          <w:color w:val="000000"/>
          <w:sz w:val="24"/>
          <w:szCs w:val="24"/>
        </w:rPr>
        <w:t>Welcome</w:t>
      </w:r>
      <w:r w:rsidR="00F164E8">
        <w:rPr>
          <w:rFonts w:ascii="Calibri" w:eastAsia="Times New Roman" w:hAnsi="Calibri" w:cs="Times New Roman"/>
          <w:b/>
          <w:color w:val="000000"/>
          <w:sz w:val="24"/>
          <w:szCs w:val="24"/>
        </w:rPr>
        <w:t xml:space="preserve"> new members!</w:t>
      </w:r>
    </w:p>
    <w:p w:rsidR="00F164E8" w:rsidRDefault="00F164E8" w:rsidP="00F164E8">
      <w:pPr>
        <w:spacing w:after="0"/>
      </w:pPr>
      <w:r>
        <w:t>Tammy Becker, Instructor, Communication (2019-2022)</w:t>
      </w:r>
    </w:p>
    <w:p w:rsidR="00F164E8" w:rsidRDefault="00F164E8" w:rsidP="00F164E8">
      <w:pPr>
        <w:spacing w:after="0"/>
      </w:pPr>
      <w:r>
        <w:t>Nickie Bourgeois, Workforce Development (2019-2022)</w:t>
      </w:r>
    </w:p>
    <w:p w:rsidR="00F164E8" w:rsidRDefault="00F164E8" w:rsidP="00F164E8">
      <w:pPr>
        <w:spacing w:after="0"/>
      </w:pPr>
      <w:r>
        <w:t>Tara LaFrance, Assistant Professor, Science and Mathematics (2019-2022)</w:t>
      </w:r>
    </w:p>
    <w:p w:rsidR="00F164E8" w:rsidRDefault="00F164E8" w:rsidP="00F164E8">
      <w:pPr>
        <w:spacing w:after="0"/>
      </w:pPr>
      <w:r>
        <w:t>Deborah Marshall, Instructor, Science and Mathematics (2019-2022)</w:t>
      </w:r>
    </w:p>
    <w:p w:rsidR="00A96B4D" w:rsidRDefault="00F164E8" w:rsidP="00A96B4D">
      <w:pPr>
        <w:spacing w:after="0"/>
      </w:pPr>
      <w:r>
        <w:t>Melanie McHenry, Instructor, Science and Mathematics (2019-2022)</w:t>
      </w:r>
    </w:p>
    <w:p w:rsidR="00A96B4D" w:rsidRDefault="00A96B4D" w:rsidP="00A96B4D">
      <w:pPr>
        <w:spacing w:after="0"/>
      </w:pPr>
    </w:p>
    <w:p w:rsidR="00034E9B" w:rsidRDefault="00034E9B" w:rsidP="00034E9B">
      <w:r>
        <w:t xml:space="preserve">Lead Faculty </w:t>
      </w:r>
      <w:r w:rsidR="002D7AF8">
        <w:t xml:space="preserve">presented </w:t>
      </w:r>
      <w:r>
        <w:t>an upda</w:t>
      </w:r>
      <w:r w:rsidR="002D7AF8">
        <w:t xml:space="preserve">te on Action Plans from 2018-2019 Program/Discipline </w:t>
      </w:r>
      <w:r>
        <w:t xml:space="preserve">Reviews </w:t>
      </w:r>
    </w:p>
    <w:p w:rsidR="002D7AF8" w:rsidRDefault="002D7AF8" w:rsidP="002D7AF8">
      <w:pPr>
        <w:pStyle w:val="BodyText"/>
        <w:spacing w:line="315" w:lineRule="exact"/>
        <w:ind w:right="1"/>
        <w:rPr>
          <w:b/>
          <w:sz w:val="24"/>
          <w:szCs w:val="24"/>
        </w:rPr>
      </w:pPr>
      <w:r w:rsidRPr="002D7AF8">
        <w:rPr>
          <w:b/>
          <w:sz w:val="24"/>
          <w:szCs w:val="24"/>
        </w:rPr>
        <w:t>Program Review 2018 – 2019</w:t>
      </w:r>
    </w:p>
    <w:p w:rsidR="002D7AF8" w:rsidRPr="002D7AF8" w:rsidRDefault="002D7AF8" w:rsidP="002D7AF8">
      <w:pPr>
        <w:pStyle w:val="BodyText"/>
        <w:spacing w:line="315" w:lineRule="exact"/>
        <w:ind w:right="1"/>
        <w:rPr>
          <w:b/>
          <w:sz w:val="24"/>
          <w:szCs w:val="24"/>
        </w:rPr>
      </w:pPr>
    </w:p>
    <w:tbl>
      <w:tblPr>
        <w:tblW w:w="7994" w:type="dxa"/>
        <w:tblInd w:w="1538" w:type="dxa"/>
        <w:tblLayout w:type="fixed"/>
        <w:tblCellMar>
          <w:left w:w="0" w:type="dxa"/>
          <w:right w:w="0" w:type="dxa"/>
        </w:tblCellMar>
        <w:tblLook w:val="01E0" w:firstRow="1" w:lastRow="1" w:firstColumn="1" w:lastColumn="1" w:noHBand="0" w:noVBand="0"/>
      </w:tblPr>
      <w:tblGrid>
        <w:gridCol w:w="5564"/>
        <w:gridCol w:w="2430"/>
      </w:tblGrid>
      <w:tr w:rsidR="002D7AF8" w:rsidTr="002D7AF8">
        <w:trPr>
          <w:trHeight w:hRule="exact" w:val="312"/>
        </w:trPr>
        <w:tc>
          <w:tcPr>
            <w:tcW w:w="556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2D7AF8" w:rsidRDefault="002D7AF8" w:rsidP="00207BFA">
            <w:pPr>
              <w:pStyle w:val="TableParagraph"/>
              <w:spacing w:line="274" w:lineRule="exact"/>
              <w:ind w:left="90" w:right="1"/>
              <w:rPr>
                <w:rFonts w:ascii="Arial" w:eastAsia="Arial" w:hAnsi="Arial" w:cs="Arial"/>
                <w:sz w:val="24"/>
                <w:szCs w:val="24"/>
              </w:rPr>
            </w:pPr>
            <w:r>
              <w:rPr>
                <w:rFonts w:ascii="Arial"/>
                <w:b/>
                <w:spacing w:val="-1"/>
                <w:sz w:val="24"/>
              </w:rPr>
              <w:t>Educational</w:t>
            </w:r>
            <w:r>
              <w:rPr>
                <w:rFonts w:ascii="Arial"/>
                <w:b/>
                <w:sz w:val="24"/>
              </w:rPr>
              <w:t xml:space="preserve"> </w:t>
            </w:r>
            <w:r>
              <w:rPr>
                <w:rFonts w:ascii="Arial"/>
                <w:b/>
                <w:spacing w:val="-1"/>
                <w:sz w:val="24"/>
              </w:rPr>
              <w:t>Programs</w:t>
            </w:r>
          </w:p>
        </w:tc>
        <w:tc>
          <w:tcPr>
            <w:tcW w:w="243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2D7AF8" w:rsidRDefault="002D7AF8" w:rsidP="00207BFA">
            <w:pPr>
              <w:pStyle w:val="TableParagraph"/>
              <w:spacing w:line="274" w:lineRule="exact"/>
              <w:ind w:left="90" w:right="1"/>
              <w:rPr>
                <w:rFonts w:ascii="Arial"/>
                <w:b/>
                <w:spacing w:val="-1"/>
                <w:sz w:val="24"/>
              </w:rPr>
            </w:pPr>
            <w:r>
              <w:rPr>
                <w:rFonts w:ascii="Arial"/>
                <w:b/>
                <w:spacing w:val="-1"/>
                <w:sz w:val="24"/>
              </w:rPr>
              <w:t>Lead Faculty</w:t>
            </w:r>
          </w:p>
        </w:tc>
      </w:tr>
      <w:tr w:rsidR="002D7AF8" w:rsidRPr="00A505DD" w:rsidTr="002D7AF8">
        <w:trPr>
          <w:trHeight w:hRule="exact" w:val="402"/>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sidRPr="00A505DD">
              <w:rPr>
                <w:rFonts w:ascii="Calibri" w:eastAsia="Times New Roman" w:hAnsi="Calibri" w:cs="Times New Roman"/>
              </w:rPr>
              <w:t xml:space="preserve">  B</w:t>
            </w:r>
            <w:r>
              <w:rPr>
                <w:rFonts w:ascii="Calibri" w:eastAsia="Times New Roman" w:hAnsi="Calibri" w:cs="Times New Roman"/>
              </w:rPr>
              <w:t>usiness</w:t>
            </w:r>
            <w:r w:rsidRPr="00A505DD">
              <w:rPr>
                <w:rFonts w:ascii="Calibri" w:eastAsia="Times New Roman" w:hAnsi="Calibri" w:cs="Times New Roman"/>
              </w:rPr>
              <w:t xml:space="preserve"> &amp; M</w:t>
            </w:r>
            <w:r>
              <w:rPr>
                <w:rFonts w:ascii="Calibri" w:eastAsia="Times New Roman" w:hAnsi="Calibri" w:cs="Times New Roman"/>
              </w:rPr>
              <w:t>anagement</w:t>
            </w:r>
            <w:r w:rsidRPr="00A505DD">
              <w:rPr>
                <w:rFonts w:ascii="Calibri" w:eastAsia="Times New Roman" w:hAnsi="Calibri" w:cs="Times New Roman"/>
              </w:rPr>
              <w:t xml:space="preserve">(w/concentrations)   AAS     </w:t>
            </w: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Pr>
                <w:rFonts w:ascii="Calibri" w:eastAsia="Times New Roman" w:hAnsi="Calibri" w:cs="Times New Roman"/>
              </w:rPr>
              <w:t>Elizabeth Duett</w:t>
            </w:r>
          </w:p>
        </w:tc>
      </w:tr>
      <w:tr w:rsidR="002D7AF8" w:rsidRPr="00A505DD" w:rsidTr="002D7AF8">
        <w:trPr>
          <w:trHeight w:hRule="exact" w:val="447"/>
        </w:trPr>
        <w:tc>
          <w:tcPr>
            <w:tcW w:w="5564" w:type="dxa"/>
            <w:tcBorders>
              <w:top w:val="single" w:sz="6"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Carpentry</w:t>
            </w:r>
            <w:r w:rsidRPr="00A505DD">
              <w:rPr>
                <w:rFonts w:ascii="Calibri" w:eastAsia="Times New Roman" w:hAnsi="Calibri" w:cs="Times New Roman"/>
              </w:rPr>
              <w:t xml:space="preserve">  CTS</w:t>
            </w:r>
          </w:p>
        </w:tc>
        <w:tc>
          <w:tcPr>
            <w:tcW w:w="2430" w:type="dxa"/>
            <w:tcBorders>
              <w:top w:val="single" w:sz="6"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 xml:space="preserve">Kenneth Williams </w:t>
            </w:r>
          </w:p>
        </w:tc>
      </w:tr>
      <w:tr w:rsidR="002D7AF8" w:rsidRPr="00A505DD" w:rsidTr="002D7AF8">
        <w:trPr>
          <w:trHeight w:hRule="exact" w:val="537"/>
        </w:trPr>
        <w:tc>
          <w:tcPr>
            <w:tcW w:w="5564" w:type="dxa"/>
            <w:tcBorders>
              <w:top w:val="single" w:sz="6"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sidRPr="00A505DD">
              <w:rPr>
                <w:rFonts w:ascii="Calibri" w:eastAsia="Times New Roman" w:hAnsi="Calibri" w:cs="Times New Roman"/>
              </w:rPr>
              <w:t>C</w:t>
            </w:r>
            <w:r>
              <w:rPr>
                <w:rFonts w:ascii="Calibri" w:eastAsia="Times New Roman" w:hAnsi="Calibri" w:cs="Times New Roman"/>
              </w:rPr>
              <w:t>ivil</w:t>
            </w:r>
            <w:r w:rsidRPr="00A505DD">
              <w:rPr>
                <w:rFonts w:ascii="Calibri" w:eastAsia="Times New Roman" w:hAnsi="Calibri" w:cs="Times New Roman"/>
              </w:rPr>
              <w:t xml:space="preserve"> &amp; </w:t>
            </w:r>
            <w:r>
              <w:rPr>
                <w:rFonts w:ascii="Calibri" w:eastAsia="Times New Roman" w:hAnsi="Calibri" w:cs="Times New Roman"/>
              </w:rPr>
              <w:t xml:space="preserve">Construction Appl Engr Tech </w:t>
            </w:r>
            <w:r w:rsidRPr="00A505DD">
              <w:rPr>
                <w:rFonts w:ascii="Calibri" w:eastAsia="Times New Roman" w:hAnsi="Calibri" w:cs="Times New Roman"/>
              </w:rPr>
              <w:t xml:space="preserve">(w/concentrations)  AAS  </w:t>
            </w:r>
          </w:p>
        </w:tc>
        <w:tc>
          <w:tcPr>
            <w:tcW w:w="2430" w:type="dxa"/>
            <w:tcBorders>
              <w:top w:val="single" w:sz="6"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Pr>
                <w:rFonts w:ascii="Calibri" w:eastAsia="Times New Roman" w:hAnsi="Calibri" w:cs="Times New Roman"/>
              </w:rPr>
              <w:t>C</w:t>
            </w:r>
            <w:r w:rsidRPr="00661769">
              <w:rPr>
                <w:rFonts w:ascii="Calibri" w:eastAsia="Times New Roman" w:hAnsi="Calibri" w:cs="Times New Roman"/>
              </w:rPr>
              <w:t xml:space="preserve">ristina </w:t>
            </w:r>
            <w:r>
              <w:rPr>
                <w:rFonts w:ascii="Calibri" w:eastAsia="Times New Roman" w:hAnsi="Calibri" w:cs="Times New Roman"/>
              </w:rPr>
              <w:t>Alvarado-S</w:t>
            </w:r>
            <w:r w:rsidRPr="00661769">
              <w:rPr>
                <w:rFonts w:ascii="Calibri" w:eastAsia="Times New Roman" w:hAnsi="Calibri" w:cs="Times New Roman"/>
              </w:rPr>
              <w:t>uarez</w:t>
            </w:r>
          </w:p>
        </w:tc>
      </w:tr>
      <w:tr w:rsidR="002D7AF8" w:rsidRPr="00A505DD" w:rsidTr="002D7AF8">
        <w:trPr>
          <w:trHeight w:hRule="exact" w:val="444"/>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sidRPr="00A505DD">
              <w:rPr>
                <w:rFonts w:ascii="Calibri" w:eastAsia="Times New Roman" w:hAnsi="Calibri" w:cs="Times New Roman"/>
              </w:rPr>
              <w:t xml:space="preserve">Electrocardiograph Technician (EKG)   </w:t>
            </w:r>
            <w:r>
              <w:rPr>
                <w:rFonts w:ascii="Calibri" w:eastAsia="Times New Roman" w:hAnsi="Calibri" w:cs="Times New Roman"/>
              </w:rPr>
              <w:t>CTC</w:t>
            </w: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Pr>
                <w:rFonts w:ascii="Calibri" w:hAnsi="Calibri"/>
                <w:shd w:val="clear" w:color="auto" w:fill="FFFFFF"/>
              </w:rPr>
              <w:t>Ta</w:t>
            </w:r>
            <w:r w:rsidRPr="008331E8">
              <w:rPr>
                <w:rFonts w:ascii="Calibri" w:hAnsi="Calibri"/>
                <w:shd w:val="clear" w:color="auto" w:fill="FFFFFF"/>
              </w:rPr>
              <w:t xml:space="preserve">nya Taylor </w:t>
            </w:r>
          </w:p>
        </w:tc>
      </w:tr>
      <w:tr w:rsidR="002D7AF8" w:rsidRPr="00A505DD" w:rsidTr="002D7AF8">
        <w:trPr>
          <w:trHeight w:hRule="exact" w:val="510"/>
        </w:trPr>
        <w:tc>
          <w:tcPr>
            <w:tcW w:w="5564" w:type="dxa"/>
            <w:tcBorders>
              <w:top w:val="single" w:sz="6"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Electronics Service Technology</w:t>
            </w:r>
            <w:r w:rsidRPr="00A505DD">
              <w:rPr>
                <w:rFonts w:ascii="Calibri" w:eastAsia="Times New Roman" w:hAnsi="Calibri" w:cs="Times New Roman"/>
              </w:rPr>
              <w:t xml:space="preserve"> (w/concentrations) AAS   </w:t>
            </w:r>
          </w:p>
          <w:p w:rsidR="002D7AF8" w:rsidRPr="00A505DD" w:rsidRDefault="002D7AF8" w:rsidP="00207BFA">
            <w:pPr>
              <w:shd w:val="clear" w:color="auto" w:fill="FFFFFF"/>
              <w:rPr>
                <w:rFonts w:ascii="Calibri" w:eastAsia="Times New Roman" w:hAnsi="Calibri" w:cs="Times New Roman"/>
              </w:rPr>
            </w:pPr>
            <w:r w:rsidRPr="00A505DD">
              <w:rPr>
                <w:rFonts w:ascii="Calibri" w:eastAsia="Times New Roman" w:hAnsi="Calibri" w:cs="Times New Roman"/>
              </w:rPr>
              <w:t xml:space="preserve">     </w:t>
            </w:r>
          </w:p>
        </w:tc>
        <w:tc>
          <w:tcPr>
            <w:tcW w:w="2430" w:type="dxa"/>
            <w:tcBorders>
              <w:top w:val="single" w:sz="6"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Pr>
                <w:rFonts w:ascii="Calibri" w:eastAsia="Times New Roman" w:hAnsi="Calibri" w:cs="Times New Roman"/>
              </w:rPr>
              <w:t>Elizabeth Duett</w:t>
            </w:r>
          </w:p>
        </w:tc>
      </w:tr>
      <w:tr w:rsidR="002D7AF8" w:rsidRPr="00A505DD" w:rsidTr="002D7AF8">
        <w:trPr>
          <w:trHeight w:hRule="exact" w:val="492"/>
        </w:trPr>
        <w:tc>
          <w:tcPr>
            <w:tcW w:w="5564" w:type="dxa"/>
            <w:tcBorders>
              <w:top w:val="single" w:sz="6"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sidRPr="00A505DD">
              <w:rPr>
                <w:rFonts w:ascii="Calibri" w:eastAsia="Times New Roman" w:hAnsi="Calibri" w:cs="Times New Roman"/>
              </w:rPr>
              <w:t xml:space="preserve">Entrepreneurship CTS  </w:t>
            </w:r>
          </w:p>
        </w:tc>
        <w:tc>
          <w:tcPr>
            <w:tcW w:w="2430" w:type="dxa"/>
            <w:tcBorders>
              <w:top w:val="single" w:sz="6"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Elizabeth Duett</w:t>
            </w:r>
            <w:r w:rsidRPr="002A7A72">
              <w:rPr>
                <w:rFonts w:ascii="Calibri" w:eastAsia="Times New Roman" w:hAnsi="Calibri" w:cs="Times New Roman"/>
              </w:rPr>
              <w:br/>
            </w:r>
          </w:p>
        </w:tc>
      </w:tr>
      <w:tr w:rsidR="002D7AF8" w:rsidRPr="00A505DD" w:rsidTr="002D7AF8">
        <w:trPr>
          <w:trHeight w:hRule="exact" w:val="393"/>
        </w:trPr>
        <w:tc>
          <w:tcPr>
            <w:tcW w:w="5564" w:type="dxa"/>
            <w:tcBorders>
              <w:top w:val="single" w:sz="6"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Welding</w:t>
            </w:r>
          </w:p>
          <w:p w:rsidR="002D7AF8" w:rsidRPr="00A505DD" w:rsidRDefault="002D7AF8" w:rsidP="00207BFA">
            <w:pPr>
              <w:shd w:val="clear" w:color="auto" w:fill="FFFFFF"/>
              <w:rPr>
                <w:rFonts w:ascii="Calibri" w:eastAsia="Times New Roman" w:hAnsi="Calibri" w:cs="Times New Roman"/>
              </w:rPr>
            </w:pPr>
            <w:r w:rsidRPr="00A505DD">
              <w:rPr>
                <w:rFonts w:ascii="Calibri" w:eastAsia="Times New Roman" w:hAnsi="Calibri" w:cs="Times New Roman"/>
              </w:rPr>
              <w:t xml:space="preserve">     </w:t>
            </w:r>
          </w:p>
        </w:tc>
        <w:tc>
          <w:tcPr>
            <w:tcW w:w="2430" w:type="dxa"/>
            <w:tcBorders>
              <w:top w:val="single" w:sz="6"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William Wilson</w:t>
            </w:r>
          </w:p>
        </w:tc>
      </w:tr>
      <w:tr w:rsidR="002D7AF8" w:rsidRPr="00A505DD" w:rsidTr="002D7AF8">
        <w:trPr>
          <w:trHeight w:hRule="exact" w:val="420"/>
        </w:trPr>
        <w:tc>
          <w:tcPr>
            <w:tcW w:w="5564" w:type="dxa"/>
            <w:tcBorders>
              <w:top w:val="single" w:sz="6"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sidRPr="00A505DD">
              <w:rPr>
                <w:rFonts w:ascii="Calibri" w:eastAsia="Times New Roman" w:hAnsi="Calibri" w:cs="Times New Roman"/>
              </w:rPr>
              <w:t>General Studies AGS, CGS</w:t>
            </w:r>
          </w:p>
        </w:tc>
        <w:tc>
          <w:tcPr>
            <w:tcW w:w="2430" w:type="dxa"/>
            <w:tcBorders>
              <w:top w:val="single" w:sz="6"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Pr>
                <w:rFonts w:ascii="Calibri" w:eastAsia="Times New Roman" w:hAnsi="Calibri" w:cs="Times New Roman"/>
              </w:rPr>
              <w:t>Christine Foy</w:t>
            </w:r>
          </w:p>
        </w:tc>
      </w:tr>
      <w:tr w:rsidR="002D7AF8" w:rsidRPr="00A505DD" w:rsidTr="002D7AF8">
        <w:trPr>
          <w:trHeight w:hRule="exact" w:val="537"/>
        </w:trPr>
        <w:tc>
          <w:tcPr>
            <w:tcW w:w="5564" w:type="dxa"/>
            <w:tcBorders>
              <w:top w:val="single" w:sz="6" w:space="0" w:color="000000"/>
              <w:left w:val="single" w:sz="5" w:space="0" w:color="000000"/>
              <w:bottom w:val="single" w:sz="5" w:space="0" w:color="000000"/>
              <w:right w:val="single" w:sz="5" w:space="0" w:color="000000"/>
            </w:tcBorders>
          </w:tcPr>
          <w:p w:rsidR="002D7AF8" w:rsidRDefault="002D7AF8" w:rsidP="00207BFA">
            <w:pPr>
              <w:shd w:val="clear" w:color="auto" w:fill="FFFFFF"/>
              <w:rPr>
                <w:rFonts w:ascii="Calibri" w:eastAsia="Times New Roman" w:hAnsi="Calibri" w:cs="Times New Roman"/>
              </w:rPr>
            </w:pPr>
            <w:r w:rsidRPr="00A505DD">
              <w:rPr>
                <w:rFonts w:ascii="Calibri" w:eastAsia="Times New Roman" w:hAnsi="Calibri" w:cs="Times New Roman"/>
              </w:rPr>
              <w:t>Logistics Technology   CTS</w:t>
            </w:r>
          </w:p>
          <w:p w:rsidR="002D7AF8" w:rsidRPr="00A505DD" w:rsidRDefault="002D7AF8" w:rsidP="00207BFA">
            <w:pPr>
              <w:shd w:val="clear" w:color="auto" w:fill="FFFFFF"/>
              <w:rPr>
                <w:rFonts w:ascii="Calibri" w:eastAsia="Times New Roman" w:hAnsi="Calibri" w:cs="Times New Roman"/>
              </w:rPr>
            </w:pPr>
            <w:r w:rsidRPr="00A505DD">
              <w:rPr>
                <w:rFonts w:ascii="Calibri" w:eastAsia="Times New Roman" w:hAnsi="Calibri" w:cs="Times New Roman"/>
              </w:rPr>
              <w:t xml:space="preserve">Logistics Technology : Front Line Supervisor   </w:t>
            </w:r>
            <w:r>
              <w:rPr>
                <w:rFonts w:ascii="Calibri" w:eastAsia="Times New Roman" w:hAnsi="Calibri" w:cs="Times New Roman"/>
              </w:rPr>
              <w:t>CTC</w:t>
            </w:r>
          </w:p>
          <w:p w:rsidR="002D7AF8" w:rsidRPr="00A505DD" w:rsidRDefault="002D7AF8" w:rsidP="00207BFA">
            <w:pPr>
              <w:shd w:val="clear" w:color="auto" w:fill="FFFFFF"/>
              <w:rPr>
                <w:rFonts w:ascii="Calibri" w:eastAsia="Times New Roman" w:hAnsi="Calibri" w:cs="Times New Roman"/>
              </w:rPr>
            </w:pPr>
          </w:p>
        </w:tc>
        <w:tc>
          <w:tcPr>
            <w:tcW w:w="2430" w:type="dxa"/>
            <w:tcBorders>
              <w:top w:val="single" w:sz="6" w:space="0" w:color="000000"/>
              <w:left w:val="single" w:sz="5" w:space="0" w:color="000000"/>
              <w:bottom w:val="single" w:sz="5" w:space="0" w:color="000000"/>
              <w:right w:val="single" w:sz="5" w:space="0" w:color="000000"/>
            </w:tcBorders>
          </w:tcPr>
          <w:p w:rsidR="002D7AF8"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Dan Summitt</w:t>
            </w:r>
          </w:p>
          <w:p w:rsidR="002D7AF8" w:rsidRPr="002A7A72" w:rsidRDefault="002D7AF8" w:rsidP="00207BFA">
            <w:pPr>
              <w:shd w:val="clear" w:color="auto" w:fill="FFFFFF"/>
              <w:rPr>
                <w:rFonts w:ascii="Calibri" w:eastAsia="Times New Roman" w:hAnsi="Calibri" w:cs="Times New Roman"/>
              </w:rPr>
            </w:pPr>
          </w:p>
        </w:tc>
      </w:tr>
      <w:tr w:rsidR="002D7AF8" w:rsidRPr="00A505DD" w:rsidTr="002D7AF8">
        <w:trPr>
          <w:trHeight w:hRule="exact" w:val="447"/>
        </w:trPr>
        <w:tc>
          <w:tcPr>
            <w:tcW w:w="5564" w:type="dxa"/>
            <w:tcBorders>
              <w:top w:val="single" w:sz="6"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Louisiana Transfer</w:t>
            </w:r>
            <w:r w:rsidRPr="00A505DD">
              <w:rPr>
                <w:rFonts w:ascii="Calibri" w:eastAsia="Times New Roman" w:hAnsi="Calibri" w:cs="Times New Roman"/>
              </w:rPr>
              <w:t xml:space="preserve">   AALT   ASLT</w:t>
            </w:r>
          </w:p>
        </w:tc>
        <w:tc>
          <w:tcPr>
            <w:tcW w:w="2430" w:type="dxa"/>
            <w:tcBorders>
              <w:top w:val="single" w:sz="6"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Lynn Murphy</w:t>
            </w:r>
          </w:p>
        </w:tc>
      </w:tr>
      <w:tr w:rsidR="002D7AF8" w:rsidRPr="00A505DD" w:rsidTr="002D7AF8">
        <w:trPr>
          <w:trHeight w:hRule="exact" w:val="300"/>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Massage Therapy</w:t>
            </w:r>
            <w:r w:rsidRPr="00A505DD">
              <w:rPr>
                <w:rFonts w:ascii="Calibri" w:eastAsia="Times New Roman" w:hAnsi="Calibri" w:cs="Times New Roman"/>
              </w:rPr>
              <w:t xml:space="preserve">   CTS  </w:t>
            </w:r>
            <w:r w:rsidRPr="00A505DD">
              <w:rPr>
                <w:rFonts w:ascii="Calibri" w:eastAsia="Times New Roman" w:hAnsi="Calibri" w:cs="Times New Roman"/>
              </w:rPr>
              <w:br/>
            </w: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Jay Randolph</w:t>
            </w:r>
          </w:p>
        </w:tc>
      </w:tr>
      <w:tr w:rsidR="002D7AF8" w:rsidRPr="00A505DD" w:rsidTr="002D7AF8">
        <w:trPr>
          <w:trHeight w:hRule="exact" w:val="417"/>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Medical Laboratory Technician AAS</w:t>
            </w:r>
          </w:p>
          <w:p w:rsidR="002D7AF8" w:rsidRPr="00A505DD" w:rsidRDefault="002D7AF8" w:rsidP="00207BFA">
            <w:pPr>
              <w:shd w:val="clear" w:color="auto" w:fill="FFFFFF"/>
              <w:rPr>
                <w:rFonts w:ascii="Calibri" w:eastAsia="Times New Roman" w:hAnsi="Calibri" w:cs="Times New Roman"/>
              </w:rPr>
            </w:pP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Shannon Skena</w:t>
            </w:r>
          </w:p>
        </w:tc>
      </w:tr>
      <w:tr w:rsidR="002D7AF8" w:rsidRPr="00A505DD" w:rsidTr="002D7AF8">
        <w:trPr>
          <w:trHeight w:hRule="exact" w:val="372"/>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Ophthalmic Medical Assisting CTS</w:t>
            </w: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Fran Langlow</w:t>
            </w:r>
          </w:p>
        </w:tc>
      </w:tr>
      <w:tr w:rsidR="002D7AF8" w:rsidRPr="00A505DD" w:rsidTr="002D7AF8">
        <w:trPr>
          <w:trHeight w:hRule="exact" w:val="444"/>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Physical Therapy Assistant AAS</w:t>
            </w: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Susan Welsh</w:t>
            </w:r>
          </w:p>
        </w:tc>
      </w:tr>
      <w:tr w:rsidR="002D7AF8" w:rsidRPr="00A505DD" w:rsidTr="002D7AF8">
        <w:trPr>
          <w:trHeight w:hRule="exact" w:val="552"/>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Precision Machining CTS</w:t>
            </w:r>
          </w:p>
        </w:tc>
        <w:tc>
          <w:tcPr>
            <w:tcW w:w="2430" w:type="dxa"/>
            <w:tcBorders>
              <w:top w:val="single" w:sz="5" w:space="0" w:color="000000"/>
              <w:left w:val="single" w:sz="5" w:space="0" w:color="000000"/>
              <w:bottom w:val="single" w:sz="5" w:space="0" w:color="000000"/>
              <w:right w:val="single" w:sz="5" w:space="0" w:color="000000"/>
            </w:tcBorders>
          </w:tcPr>
          <w:p w:rsidR="002D7AF8" w:rsidRDefault="002D7AF8" w:rsidP="00207BFA">
            <w:pPr>
              <w:shd w:val="clear" w:color="auto" w:fill="FFFFFF"/>
              <w:rPr>
                <w:rFonts w:ascii="Calibri" w:eastAsia="Times New Roman" w:hAnsi="Calibri" w:cs="Times New Roman"/>
              </w:rPr>
            </w:pPr>
            <w:r>
              <w:rPr>
                <w:rFonts w:ascii="Calibri" w:eastAsia="Times New Roman" w:hAnsi="Calibri" w:cs="Times New Roman"/>
              </w:rPr>
              <w:t>John Guidry</w:t>
            </w:r>
          </w:p>
          <w:p w:rsidR="002D7AF8" w:rsidRPr="002A7A72" w:rsidRDefault="002D7AF8" w:rsidP="00207BFA">
            <w:pPr>
              <w:shd w:val="clear" w:color="auto" w:fill="FFFFFF"/>
              <w:rPr>
                <w:rFonts w:ascii="Calibri" w:eastAsia="Times New Roman" w:hAnsi="Calibri" w:cs="Times New Roman"/>
              </w:rPr>
            </w:pPr>
            <w:r>
              <w:rPr>
                <w:rFonts w:ascii="Calibri" w:eastAsia="Times New Roman" w:hAnsi="Calibri" w:cs="Times New Roman"/>
              </w:rPr>
              <w:t>Alisha Reese</w:t>
            </w:r>
          </w:p>
        </w:tc>
      </w:tr>
      <w:tr w:rsidR="002D7AF8" w:rsidRPr="00A505DD" w:rsidTr="002D7AF8">
        <w:trPr>
          <w:trHeight w:hRule="exact" w:val="354"/>
        </w:trPr>
        <w:tc>
          <w:tcPr>
            <w:tcW w:w="5564" w:type="dxa"/>
            <w:tcBorders>
              <w:top w:val="single" w:sz="5" w:space="0" w:color="000000"/>
              <w:left w:val="single" w:sz="5" w:space="0" w:color="000000"/>
              <w:bottom w:val="single" w:sz="5" w:space="0" w:color="000000"/>
              <w:right w:val="single" w:sz="5" w:space="0" w:color="000000"/>
            </w:tcBorders>
          </w:tcPr>
          <w:p w:rsidR="002D7AF8" w:rsidRDefault="002D7AF8" w:rsidP="00207BFA">
            <w:pPr>
              <w:shd w:val="clear" w:color="auto" w:fill="FFFFFF"/>
              <w:rPr>
                <w:rFonts w:ascii="Calibri" w:eastAsia="Times New Roman" w:hAnsi="Calibri" w:cs="Times New Roman"/>
              </w:rPr>
            </w:pPr>
            <w:r>
              <w:rPr>
                <w:rFonts w:ascii="Calibri" w:eastAsia="Times New Roman" w:hAnsi="Calibri" w:cs="Times New Roman"/>
              </w:rPr>
              <w:t>Radiation Therapy</w:t>
            </w:r>
            <w:r w:rsidRPr="00A505DD">
              <w:rPr>
                <w:rFonts w:ascii="Calibri" w:eastAsia="Times New Roman" w:hAnsi="Calibri" w:cs="Times New Roman"/>
              </w:rPr>
              <w:t xml:space="preserve">   PAC</w:t>
            </w:r>
          </w:p>
          <w:p w:rsidR="002D7AF8" w:rsidRPr="00A505DD" w:rsidRDefault="002D7AF8" w:rsidP="00207BFA">
            <w:pPr>
              <w:shd w:val="clear" w:color="auto" w:fill="FFFFFF"/>
              <w:rPr>
                <w:rFonts w:ascii="Calibri" w:eastAsia="Times New Roman" w:hAnsi="Calibri" w:cs="Times New Roman"/>
              </w:rPr>
            </w:pP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Robin Wegener</w:t>
            </w:r>
          </w:p>
        </w:tc>
      </w:tr>
      <w:tr w:rsidR="002D7AF8" w:rsidRPr="00A505DD" w:rsidTr="002D7AF8">
        <w:trPr>
          <w:trHeight w:hRule="exact" w:val="615"/>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Radiologic Technology</w:t>
            </w:r>
            <w:r w:rsidRPr="00A505DD">
              <w:rPr>
                <w:rFonts w:ascii="Calibri" w:eastAsia="Times New Roman" w:hAnsi="Calibri" w:cs="Times New Roman"/>
              </w:rPr>
              <w:t xml:space="preserve">   AAS</w:t>
            </w: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Pr>
                <w:rFonts w:ascii="Calibri" w:eastAsia="Times New Roman" w:hAnsi="Calibri" w:cs="Times New Roman"/>
              </w:rPr>
              <w:t>Ty Delger</w:t>
            </w:r>
          </w:p>
        </w:tc>
      </w:tr>
      <w:tr w:rsidR="002D7AF8" w:rsidRPr="00A505DD" w:rsidTr="002D7AF8">
        <w:trPr>
          <w:trHeight w:hRule="exact" w:val="399"/>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Science Laboratory Technology</w:t>
            </w:r>
            <w:r w:rsidRPr="00A505DD">
              <w:rPr>
                <w:rFonts w:ascii="Calibri" w:eastAsia="Times New Roman" w:hAnsi="Calibri" w:cs="Times New Roman"/>
              </w:rPr>
              <w:t xml:space="preserve"> (w/concentrations)  AAS</w:t>
            </w: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Raymond Duplessis</w:t>
            </w:r>
          </w:p>
        </w:tc>
      </w:tr>
      <w:tr w:rsidR="002D7AF8" w:rsidRPr="00A505DD" w:rsidTr="002D7AF8">
        <w:trPr>
          <w:trHeight w:hRule="exact" w:val="372"/>
        </w:trPr>
        <w:tc>
          <w:tcPr>
            <w:tcW w:w="5564" w:type="dxa"/>
            <w:tcBorders>
              <w:top w:val="single" w:sz="5" w:space="0" w:color="000000"/>
              <w:left w:val="single" w:sz="5" w:space="0" w:color="000000"/>
              <w:bottom w:val="single" w:sz="5" w:space="0" w:color="000000"/>
              <w:right w:val="single" w:sz="5" w:space="0" w:color="000000"/>
            </w:tcBorders>
          </w:tcPr>
          <w:p w:rsidR="002D7AF8" w:rsidRPr="00A505DD" w:rsidRDefault="002D7AF8" w:rsidP="00207BFA">
            <w:pPr>
              <w:shd w:val="clear" w:color="auto" w:fill="FFFFFF"/>
              <w:rPr>
                <w:rFonts w:ascii="Calibri" w:eastAsia="Times New Roman" w:hAnsi="Calibri" w:cs="Times New Roman"/>
              </w:rPr>
            </w:pPr>
            <w:r>
              <w:rPr>
                <w:rFonts w:ascii="Calibri" w:eastAsia="Times New Roman" w:hAnsi="Calibri" w:cs="Times New Roman"/>
              </w:rPr>
              <w:t>Surgical Technology</w:t>
            </w:r>
            <w:r w:rsidRPr="00A505DD">
              <w:rPr>
                <w:rFonts w:ascii="Calibri" w:eastAsia="Times New Roman" w:hAnsi="Calibri" w:cs="Times New Roman"/>
              </w:rPr>
              <w:t xml:space="preserve">   CTS   </w:t>
            </w:r>
          </w:p>
        </w:tc>
        <w:tc>
          <w:tcPr>
            <w:tcW w:w="2430" w:type="dxa"/>
            <w:tcBorders>
              <w:top w:val="single" w:sz="5" w:space="0" w:color="000000"/>
              <w:left w:val="single" w:sz="5" w:space="0" w:color="000000"/>
              <w:bottom w:val="single" w:sz="5" w:space="0" w:color="000000"/>
              <w:right w:val="single" w:sz="5" w:space="0" w:color="000000"/>
            </w:tcBorders>
          </w:tcPr>
          <w:p w:rsidR="002D7AF8" w:rsidRPr="002A7A72" w:rsidRDefault="002D7AF8" w:rsidP="00207BFA">
            <w:pPr>
              <w:shd w:val="clear" w:color="auto" w:fill="FFFFFF"/>
              <w:rPr>
                <w:rFonts w:ascii="Calibri" w:eastAsia="Times New Roman" w:hAnsi="Calibri" w:cs="Times New Roman"/>
              </w:rPr>
            </w:pPr>
            <w:r w:rsidRPr="002A7A72">
              <w:rPr>
                <w:rFonts w:ascii="Calibri" w:eastAsia="Times New Roman" w:hAnsi="Calibri" w:cs="Times New Roman"/>
              </w:rPr>
              <w:t>Sandra Palmer</w:t>
            </w:r>
          </w:p>
        </w:tc>
      </w:tr>
    </w:tbl>
    <w:p w:rsidR="002D7AF8" w:rsidRDefault="002D7AF8" w:rsidP="002D7AF8">
      <w:pPr>
        <w:pStyle w:val="BodyText"/>
        <w:spacing w:line="315" w:lineRule="exact"/>
        <w:ind w:left="-720" w:right="1"/>
        <w:jc w:val="center"/>
        <w:rPr>
          <w:b/>
        </w:rPr>
      </w:pPr>
    </w:p>
    <w:p w:rsidR="002D7AF8" w:rsidRDefault="002D7AF8" w:rsidP="002D7AF8">
      <w:pPr>
        <w:pStyle w:val="BodyText"/>
        <w:spacing w:line="315" w:lineRule="exact"/>
        <w:ind w:left="-720" w:right="1"/>
        <w:rPr>
          <w:b/>
        </w:rPr>
      </w:pPr>
    </w:p>
    <w:p w:rsidR="002D7AF8" w:rsidRPr="002D7AF8" w:rsidRDefault="002D7AF8" w:rsidP="002D7AF8">
      <w:pPr>
        <w:pStyle w:val="BodyText"/>
        <w:spacing w:line="315" w:lineRule="exact"/>
        <w:ind w:left="720" w:right="1" w:firstLine="720"/>
        <w:rPr>
          <w:b/>
          <w:sz w:val="24"/>
          <w:szCs w:val="24"/>
        </w:rPr>
      </w:pPr>
      <w:r w:rsidRPr="002D7AF8">
        <w:rPr>
          <w:b/>
          <w:sz w:val="24"/>
          <w:szCs w:val="24"/>
        </w:rPr>
        <w:t>Discipline Review 2018 -2019</w:t>
      </w:r>
    </w:p>
    <w:p w:rsidR="002D7AF8" w:rsidRDefault="002D7AF8" w:rsidP="002D7AF8">
      <w:pPr>
        <w:pStyle w:val="BodyText"/>
        <w:spacing w:line="315" w:lineRule="exact"/>
        <w:ind w:left="-720" w:right="1"/>
        <w:rPr>
          <w:b/>
        </w:rPr>
      </w:pPr>
    </w:p>
    <w:tbl>
      <w:tblPr>
        <w:tblW w:w="6120" w:type="dxa"/>
        <w:tblInd w:w="1432" w:type="dxa"/>
        <w:tblLayout w:type="fixed"/>
        <w:tblCellMar>
          <w:left w:w="0" w:type="dxa"/>
          <w:right w:w="0" w:type="dxa"/>
        </w:tblCellMar>
        <w:tblLook w:val="01E0" w:firstRow="1" w:lastRow="1" w:firstColumn="1" w:lastColumn="1" w:noHBand="0" w:noVBand="0"/>
      </w:tblPr>
      <w:tblGrid>
        <w:gridCol w:w="3608"/>
        <w:gridCol w:w="2512"/>
      </w:tblGrid>
      <w:tr w:rsidR="002D7AF8" w:rsidTr="00207BFA">
        <w:trPr>
          <w:trHeight w:hRule="exact" w:val="645"/>
        </w:trPr>
        <w:tc>
          <w:tcPr>
            <w:tcW w:w="360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2D7AF8" w:rsidRDefault="002D7AF8" w:rsidP="00207BFA">
            <w:pPr>
              <w:pStyle w:val="TableParagraph"/>
              <w:spacing w:line="274" w:lineRule="exact"/>
              <w:ind w:left="90" w:right="1"/>
              <w:rPr>
                <w:rFonts w:ascii="Arial" w:eastAsia="Arial" w:hAnsi="Arial" w:cs="Arial"/>
                <w:sz w:val="24"/>
                <w:szCs w:val="24"/>
              </w:rPr>
            </w:pPr>
            <w:r>
              <w:rPr>
                <w:rFonts w:ascii="Arial"/>
                <w:b/>
                <w:spacing w:val="-1"/>
                <w:sz w:val="24"/>
              </w:rPr>
              <w:t>Description</w:t>
            </w:r>
          </w:p>
        </w:tc>
        <w:tc>
          <w:tcPr>
            <w:tcW w:w="251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2D7AF8" w:rsidRDefault="002D7AF8" w:rsidP="00207BFA">
            <w:pPr>
              <w:pStyle w:val="TableParagraph"/>
              <w:spacing w:line="274" w:lineRule="exact"/>
              <w:ind w:left="90" w:right="1"/>
              <w:rPr>
                <w:rFonts w:ascii="Arial"/>
                <w:b/>
                <w:spacing w:val="-1"/>
                <w:sz w:val="24"/>
              </w:rPr>
            </w:pPr>
            <w:r>
              <w:rPr>
                <w:rFonts w:ascii="Arial"/>
                <w:b/>
                <w:spacing w:val="-1"/>
                <w:sz w:val="24"/>
              </w:rPr>
              <w:t>Lead Faculty</w:t>
            </w:r>
          </w:p>
        </w:tc>
      </w:tr>
      <w:tr w:rsidR="002D7AF8" w:rsidRPr="00340D1D" w:rsidTr="00207BFA">
        <w:trPr>
          <w:trHeight w:hRule="exact" w:val="492"/>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rPr>
              <w:t>Biology</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Pr>
                <w:sz w:val="24"/>
                <w:szCs w:val="24"/>
              </w:rPr>
              <w:t>Amanda Rosenzweig</w:t>
            </w:r>
          </w:p>
        </w:tc>
      </w:tr>
      <w:tr w:rsidR="002D7AF8" w:rsidRPr="00340D1D" w:rsidTr="00207BFA">
        <w:trPr>
          <w:trHeight w:hRule="exact" w:val="432"/>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rPr>
              <w:t>College and Career Success Skills</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Pr>
                <w:sz w:val="24"/>
                <w:szCs w:val="24"/>
              </w:rPr>
              <w:t>Melanie Deffendall</w:t>
            </w:r>
          </w:p>
        </w:tc>
      </w:tr>
      <w:tr w:rsidR="002D7AF8" w:rsidRPr="00340D1D" w:rsidTr="00207BFA">
        <w:trPr>
          <w:trHeight w:hRule="exact" w:val="408"/>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rPr>
              <w:t>Economics</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Pr>
                <w:sz w:val="24"/>
                <w:szCs w:val="24"/>
              </w:rPr>
              <w:t>Elizabeth Duett</w:t>
            </w:r>
          </w:p>
        </w:tc>
      </w:tr>
      <w:tr w:rsidR="002D7AF8" w:rsidRPr="00340D1D" w:rsidTr="00207BFA">
        <w:trPr>
          <w:trHeight w:hRule="exact" w:val="432"/>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rPr>
              <w:t>English as a Second Language</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sidRPr="00340D1D">
              <w:rPr>
                <w:sz w:val="24"/>
                <w:szCs w:val="24"/>
              </w:rPr>
              <w:t>Monica Mankin</w:t>
            </w:r>
          </w:p>
        </w:tc>
      </w:tr>
      <w:tr w:rsidR="002D7AF8" w:rsidRPr="00340D1D" w:rsidTr="00207BFA">
        <w:trPr>
          <w:trHeight w:hRule="exact" w:val="372"/>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rPr>
              <w:t>Fine Arts</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Pr>
                <w:sz w:val="24"/>
                <w:szCs w:val="24"/>
              </w:rPr>
              <w:t>Daphne Loney</w:t>
            </w:r>
          </w:p>
        </w:tc>
      </w:tr>
      <w:tr w:rsidR="002D7AF8" w:rsidRPr="00340D1D" w:rsidTr="00207BFA">
        <w:trPr>
          <w:trHeight w:hRule="exact" w:val="432"/>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rPr>
              <w:t>Health Science</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sidRPr="00065A68">
              <w:rPr>
                <w:sz w:val="24"/>
                <w:szCs w:val="24"/>
              </w:rPr>
              <w:t>Fran</w:t>
            </w:r>
            <w:r>
              <w:rPr>
                <w:sz w:val="24"/>
                <w:szCs w:val="24"/>
              </w:rPr>
              <w:t xml:space="preserve"> </w:t>
            </w:r>
            <w:r w:rsidRPr="00065A68">
              <w:rPr>
                <w:sz w:val="24"/>
                <w:szCs w:val="24"/>
              </w:rPr>
              <w:t xml:space="preserve">Langlow </w:t>
            </w:r>
          </w:p>
        </w:tc>
      </w:tr>
      <w:tr w:rsidR="002D7AF8" w:rsidRPr="00340D1D" w:rsidTr="00207BFA">
        <w:trPr>
          <w:trHeight w:hRule="exact" w:val="432"/>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rPr>
              <w:t>Mathematics</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sidRPr="00B95690">
              <w:rPr>
                <w:sz w:val="24"/>
                <w:szCs w:val="24"/>
              </w:rPr>
              <w:t>Darlene Williams</w:t>
            </w:r>
          </w:p>
        </w:tc>
      </w:tr>
      <w:tr w:rsidR="002D7AF8" w:rsidRPr="00340D1D" w:rsidTr="00207BFA">
        <w:trPr>
          <w:trHeight w:hRule="exact" w:val="432"/>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rPr>
              <w:t>Developmental Mathematics</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sidRPr="00B95690">
              <w:rPr>
                <w:sz w:val="24"/>
                <w:szCs w:val="24"/>
              </w:rPr>
              <w:t>Darlene Williams</w:t>
            </w:r>
          </w:p>
        </w:tc>
      </w:tr>
      <w:tr w:rsidR="002D7AF8" w:rsidRPr="00340D1D" w:rsidTr="00207BFA">
        <w:trPr>
          <w:trHeight w:hRule="exact" w:val="390"/>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rPr>
              <w:t>Political Science</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sidRPr="00340D1D">
              <w:rPr>
                <w:sz w:val="24"/>
                <w:szCs w:val="24"/>
              </w:rPr>
              <w:t>Kenya Jackson</w:t>
            </w:r>
          </w:p>
        </w:tc>
      </w:tr>
      <w:tr w:rsidR="002D7AF8" w:rsidRPr="00340D1D" w:rsidTr="00207BFA">
        <w:trPr>
          <w:trHeight w:hRule="exact" w:val="444"/>
        </w:trPr>
        <w:tc>
          <w:tcPr>
            <w:tcW w:w="3608" w:type="dxa"/>
            <w:tcBorders>
              <w:top w:val="single" w:sz="5" w:space="0" w:color="000000"/>
              <w:left w:val="single" w:sz="5" w:space="0" w:color="000000"/>
              <w:bottom w:val="single" w:sz="5" w:space="0" w:color="000000"/>
              <w:right w:val="single" w:sz="5" w:space="0" w:color="000000"/>
            </w:tcBorders>
          </w:tcPr>
          <w:p w:rsidR="002D7AF8" w:rsidRDefault="002D7AF8" w:rsidP="00207BFA">
            <w:pPr>
              <w:rPr>
                <w:rFonts w:ascii="Calibri" w:hAnsi="Calibri"/>
                <w:color w:val="000000"/>
              </w:rPr>
            </w:pPr>
            <w:r>
              <w:rPr>
                <w:rFonts w:ascii="Calibri" w:hAnsi="Calibri"/>
                <w:color w:val="000000"/>
                <w:shd w:val="clear" w:color="auto" w:fill="FFFFFF"/>
              </w:rPr>
              <w:t>Communication Studies</w:t>
            </w:r>
          </w:p>
        </w:tc>
        <w:tc>
          <w:tcPr>
            <w:tcW w:w="2512" w:type="dxa"/>
            <w:tcBorders>
              <w:top w:val="single" w:sz="5" w:space="0" w:color="000000"/>
              <w:left w:val="single" w:sz="5" w:space="0" w:color="000000"/>
              <w:bottom w:val="single" w:sz="5" w:space="0" w:color="000000"/>
              <w:right w:val="single" w:sz="5" w:space="0" w:color="000000"/>
            </w:tcBorders>
          </w:tcPr>
          <w:p w:rsidR="002D7AF8" w:rsidRPr="00340D1D" w:rsidRDefault="002D7AF8" w:rsidP="00207BFA">
            <w:pPr>
              <w:shd w:val="clear" w:color="auto" w:fill="FFFFFF"/>
              <w:rPr>
                <w:sz w:val="24"/>
                <w:szCs w:val="24"/>
              </w:rPr>
            </w:pPr>
            <w:r w:rsidRPr="00340D1D">
              <w:rPr>
                <w:sz w:val="24"/>
                <w:szCs w:val="24"/>
              </w:rPr>
              <w:t xml:space="preserve">Michael Santos </w:t>
            </w:r>
          </w:p>
        </w:tc>
      </w:tr>
    </w:tbl>
    <w:p w:rsidR="002D7AF8" w:rsidRDefault="002D7AF8" w:rsidP="00A96B4D">
      <w:pPr>
        <w:spacing w:after="0"/>
        <w:rPr>
          <w:b/>
          <w:sz w:val="24"/>
          <w:szCs w:val="24"/>
        </w:rPr>
      </w:pPr>
    </w:p>
    <w:p w:rsidR="002D7AF8" w:rsidRDefault="002D7AF8" w:rsidP="00A96B4D">
      <w:pPr>
        <w:spacing w:after="0"/>
        <w:rPr>
          <w:b/>
          <w:sz w:val="24"/>
          <w:szCs w:val="24"/>
        </w:rPr>
      </w:pPr>
    </w:p>
    <w:p w:rsidR="00F164E8" w:rsidRDefault="000A7AFC" w:rsidP="00A96B4D">
      <w:pPr>
        <w:spacing w:after="0"/>
        <w:rPr>
          <w:rFonts w:ascii="Calibri" w:hAnsi="Calibri"/>
          <w:b/>
          <w:color w:val="212121"/>
          <w:sz w:val="24"/>
          <w:szCs w:val="24"/>
          <w:shd w:val="clear" w:color="auto" w:fill="FFFFFF"/>
        </w:rPr>
      </w:pPr>
      <w:r w:rsidRPr="00A96B4D">
        <w:rPr>
          <w:b/>
          <w:sz w:val="24"/>
          <w:szCs w:val="24"/>
        </w:rPr>
        <w:t xml:space="preserve">Approval of Minutes </w:t>
      </w:r>
      <w:r w:rsidR="009B38FA" w:rsidRPr="00A96B4D">
        <w:rPr>
          <w:b/>
          <w:sz w:val="24"/>
          <w:szCs w:val="24"/>
        </w:rPr>
        <w:t xml:space="preserve">from </w:t>
      </w:r>
      <w:r w:rsidR="00F164E8" w:rsidRPr="00A96B4D">
        <w:rPr>
          <w:rFonts w:ascii="Calibri" w:hAnsi="Calibri"/>
          <w:b/>
          <w:color w:val="212121"/>
          <w:sz w:val="24"/>
          <w:szCs w:val="24"/>
          <w:shd w:val="clear" w:color="auto" w:fill="FFFFFF"/>
        </w:rPr>
        <w:t>April 25, 2019</w:t>
      </w:r>
      <w:r w:rsidR="00D9558F">
        <w:rPr>
          <w:rFonts w:ascii="Calibri" w:hAnsi="Calibri"/>
          <w:b/>
          <w:color w:val="212121"/>
          <w:sz w:val="24"/>
          <w:szCs w:val="24"/>
          <w:shd w:val="clear" w:color="auto" w:fill="FFFFFF"/>
        </w:rPr>
        <w:t xml:space="preserve"> Harold Gaspard </w:t>
      </w:r>
      <w:r w:rsidR="00412513">
        <w:rPr>
          <w:rFonts w:ascii="Calibri" w:hAnsi="Calibri"/>
          <w:b/>
          <w:color w:val="212121"/>
          <w:sz w:val="24"/>
          <w:szCs w:val="24"/>
          <w:shd w:val="clear" w:color="auto" w:fill="FFFFFF"/>
        </w:rPr>
        <w:t xml:space="preserve">motioned </w:t>
      </w:r>
      <w:r w:rsidR="00D9558F">
        <w:rPr>
          <w:rFonts w:ascii="Calibri" w:hAnsi="Calibri"/>
          <w:b/>
          <w:color w:val="212121"/>
          <w:sz w:val="24"/>
          <w:szCs w:val="24"/>
          <w:shd w:val="clear" w:color="auto" w:fill="FFFFFF"/>
        </w:rPr>
        <w:t>and Elizabeth Hopkins seconded</w:t>
      </w:r>
    </w:p>
    <w:p w:rsidR="00A96B4D" w:rsidRPr="00A96B4D" w:rsidRDefault="00A96B4D" w:rsidP="00A96B4D">
      <w:pPr>
        <w:spacing w:after="0"/>
        <w:rPr>
          <w:rFonts w:ascii="Calibri" w:hAnsi="Calibri"/>
          <w:b/>
          <w:color w:val="212121"/>
          <w:sz w:val="24"/>
          <w:szCs w:val="24"/>
          <w:shd w:val="clear" w:color="auto" w:fill="FFFFFF"/>
        </w:rPr>
      </w:pPr>
    </w:p>
    <w:p w:rsidR="00EE14BB" w:rsidRPr="005D2EFF" w:rsidRDefault="00EE14BB" w:rsidP="007F7C98">
      <w:pPr>
        <w:shd w:val="clear" w:color="auto" w:fill="FFFFFF"/>
        <w:spacing w:after="0" w:line="240" w:lineRule="auto"/>
        <w:rPr>
          <w:rFonts w:eastAsia="Times New Roman" w:cs="Times New Roman"/>
          <w:color w:val="000000"/>
          <w:sz w:val="24"/>
          <w:szCs w:val="24"/>
        </w:rPr>
      </w:pPr>
      <w:r w:rsidRPr="005D2EFF">
        <w:rPr>
          <w:rFonts w:eastAsia="Times New Roman" w:cs="Times New Roman"/>
          <w:color w:val="000000"/>
          <w:sz w:val="24"/>
          <w:szCs w:val="24"/>
        </w:rPr>
        <w:t>Program Student Le</w:t>
      </w:r>
      <w:r>
        <w:rPr>
          <w:rFonts w:eastAsia="Times New Roman" w:cs="Times New Roman"/>
          <w:color w:val="000000"/>
          <w:sz w:val="24"/>
          <w:szCs w:val="24"/>
        </w:rPr>
        <w:t xml:space="preserve">arning Outcomes (SLO) Project </w:t>
      </w:r>
    </w:p>
    <w:p w:rsidR="00EE14BB" w:rsidRDefault="00EE14BB" w:rsidP="00EE14BB">
      <w:r>
        <w:rPr>
          <w:rFonts w:eastAsia="Times New Roman" w:cs="Times New Roman"/>
          <w:color w:val="000000"/>
          <w:sz w:val="24"/>
          <w:szCs w:val="24"/>
        </w:rPr>
        <w:t xml:space="preserve">Program SLO’s are </w:t>
      </w:r>
      <w:r>
        <w:rPr>
          <w:rFonts w:ascii="Calibri" w:hAnsi="Calibri"/>
          <w:color w:val="212121"/>
          <w:shd w:val="clear" w:color="auto" w:fill="FFFFFF"/>
        </w:rPr>
        <w:t xml:space="preserve">now listed in catalog:  </w:t>
      </w:r>
      <w:hyperlink r:id="rId5" w:history="1">
        <w:r>
          <w:rPr>
            <w:rStyle w:val="Hyperlink"/>
          </w:rPr>
          <w:t>http://catalog.dcc.edu/content.php?catoid=35&amp;navoid=5048</w:t>
        </w:r>
      </w:hyperlink>
    </w:p>
    <w:p w:rsidR="00EE14BB" w:rsidRDefault="00EE14BB" w:rsidP="00EE14BB">
      <w:pPr>
        <w:spacing w:after="0"/>
        <w:rPr>
          <w:b/>
          <w:sz w:val="24"/>
          <w:szCs w:val="24"/>
        </w:rPr>
      </w:pPr>
      <w:r w:rsidRPr="00527379">
        <w:rPr>
          <w:b/>
          <w:sz w:val="24"/>
          <w:szCs w:val="24"/>
        </w:rPr>
        <w:t xml:space="preserve">Goals: </w:t>
      </w:r>
    </w:p>
    <w:p w:rsidR="00EE14BB" w:rsidRDefault="00EE14BB" w:rsidP="00EE14BB">
      <w:pPr>
        <w:spacing w:after="0"/>
        <w:ind w:left="720"/>
        <w:rPr>
          <w:sz w:val="24"/>
          <w:szCs w:val="24"/>
        </w:rPr>
      </w:pPr>
      <w:r w:rsidRPr="00F55A5F">
        <w:rPr>
          <w:b/>
          <w:sz w:val="24"/>
          <w:szCs w:val="24"/>
        </w:rPr>
        <w:t>Curriculum Mapping</w:t>
      </w:r>
      <w:r>
        <w:rPr>
          <w:sz w:val="24"/>
          <w:szCs w:val="24"/>
        </w:rPr>
        <w:t xml:space="preserve"> - </w:t>
      </w:r>
      <w:r w:rsidRPr="005D2EFF">
        <w:rPr>
          <w:rFonts w:eastAsia="Times New Roman" w:cs="Times New Roman"/>
          <w:color w:val="000000"/>
          <w:sz w:val="24"/>
          <w:szCs w:val="24"/>
        </w:rPr>
        <w:t>All Course SLO’s mapped to Program SLO</w:t>
      </w:r>
      <w:r>
        <w:rPr>
          <w:rFonts w:eastAsia="Times New Roman" w:cs="Times New Roman"/>
          <w:color w:val="000000"/>
          <w:sz w:val="24"/>
          <w:szCs w:val="24"/>
        </w:rPr>
        <w:t xml:space="preserve">’s </w:t>
      </w:r>
      <w:r>
        <w:rPr>
          <w:sz w:val="24"/>
          <w:szCs w:val="24"/>
        </w:rPr>
        <w:t>(</w:t>
      </w:r>
      <w:r w:rsidRPr="009C2D22">
        <w:rPr>
          <w:sz w:val="24"/>
          <w:szCs w:val="24"/>
        </w:rPr>
        <w:t xml:space="preserve">identifying assessment tools to show mastery and tying assessment results to </w:t>
      </w:r>
      <w:r>
        <w:rPr>
          <w:sz w:val="24"/>
          <w:szCs w:val="24"/>
        </w:rPr>
        <w:t xml:space="preserve">the ‘Use of Results’ in </w:t>
      </w:r>
      <w:r w:rsidRPr="00F55A5F">
        <w:rPr>
          <w:b/>
          <w:sz w:val="24"/>
          <w:szCs w:val="24"/>
        </w:rPr>
        <w:t>Annual Unit Assessment Plans</w:t>
      </w:r>
      <w:r w:rsidRPr="009C2D22">
        <w:rPr>
          <w:sz w:val="24"/>
          <w:szCs w:val="24"/>
        </w:rPr>
        <w:t>)</w:t>
      </w:r>
      <w:r>
        <w:rPr>
          <w:sz w:val="24"/>
          <w:szCs w:val="24"/>
        </w:rPr>
        <w:t xml:space="preserve"> by the end of Fall 2019.</w:t>
      </w:r>
    </w:p>
    <w:p w:rsidR="00EE14BB" w:rsidRDefault="00EE14BB" w:rsidP="00EE14BB">
      <w:pPr>
        <w:spacing w:after="0"/>
        <w:ind w:left="720"/>
        <w:rPr>
          <w:sz w:val="24"/>
          <w:szCs w:val="24"/>
        </w:rPr>
      </w:pPr>
    </w:p>
    <w:p w:rsidR="00EE14BB" w:rsidRDefault="00EE14BB" w:rsidP="00EE14BB">
      <w:pPr>
        <w:spacing w:after="0"/>
        <w:ind w:left="720"/>
        <w:rPr>
          <w:rFonts w:eastAsia="Times New Roman" w:cs="Times New Roman"/>
          <w:color w:val="000000"/>
          <w:sz w:val="24"/>
          <w:szCs w:val="24"/>
        </w:rPr>
      </w:pPr>
      <w:r w:rsidRPr="005D2EFF">
        <w:rPr>
          <w:rFonts w:eastAsia="Times New Roman" w:cs="Times New Roman"/>
          <w:color w:val="000000"/>
          <w:sz w:val="24"/>
          <w:szCs w:val="24"/>
        </w:rPr>
        <w:t xml:space="preserve">All Course SLO’s </w:t>
      </w:r>
      <w:r>
        <w:rPr>
          <w:rFonts w:eastAsia="Times New Roman" w:cs="Times New Roman"/>
          <w:color w:val="000000"/>
          <w:sz w:val="24"/>
          <w:szCs w:val="24"/>
        </w:rPr>
        <w:t xml:space="preserve">updated </w:t>
      </w:r>
      <w:r w:rsidRPr="00E56126">
        <w:rPr>
          <w:rFonts w:eastAsia="Times New Roman" w:cs="Times New Roman"/>
          <w:color w:val="000000"/>
          <w:sz w:val="24"/>
          <w:szCs w:val="24"/>
        </w:rPr>
        <w:t>in master course syllabi</w:t>
      </w:r>
      <w:r>
        <w:rPr>
          <w:rFonts w:eastAsia="Times New Roman" w:cs="Times New Roman"/>
          <w:color w:val="000000"/>
          <w:sz w:val="24"/>
          <w:szCs w:val="24"/>
        </w:rPr>
        <w:t xml:space="preserve"> by the end of Fall 2019</w:t>
      </w:r>
    </w:p>
    <w:p w:rsidR="00EE14BB" w:rsidRDefault="00EE14BB" w:rsidP="00EE14BB">
      <w:pPr>
        <w:spacing w:after="0"/>
        <w:ind w:left="720"/>
        <w:rPr>
          <w:rFonts w:eastAsia="Times New Roman" w:cs="Times New Roman"/>
          <w:color w:val="000000"/>
          <w:sz w:val="24"/>
          <w:szCs w:val="24"/>
        </w:rPr>
      </w:pPr>
      <w:r w:rsidRPr="00F55A5F">
        <w:rPr>
          <w:rFonts w:eastAsia="Times New Roman" w:cs="Times New Roman"/>
          <w:b/>
          <w:color w:val="000000"/>
          <w:sz w:val="24"/>
          <w:szCs w:val="24"/>
        </w:rPr>
        <w:t>Master Syllabi</w:t>
      </w:r>
      <w:r w:rsidRPr="00E56126">
        <w:rPr>
          <w:rFonts w:eastAsia="Times New Roman" w:cs="Times New Roman"/>
          <w:color w:val="000000"/>
          <w:sz w:val="24"/>
          <w:szCs w:val="24"/>
        </w:rPr>
        <w:t xml:space="preserve"> </w:t>
      </w:r>
      <w:r>
        <w:rPr>
          <w:rFonts w:eastAsia="Times New Roman" w:cs="Times New Roman"/>
          <w:color w:val="000000"/>
          <w:sz w:val="24"/>
          <w:szCs w:val="24"/>
        </w:rPr>
        <w:t>u</w:t>
      </w:r>
      <w:r w:rsidRPr="00E56126">
        <w:rPr>
          <w:rFonts w:eastAsia="Times New Roman" w:cs="Times New Roman"/>
          <w:color w:val="000000"/>
          <w:sz w:val="24"/>
          <w:szCs w:val="24"/>
        </w:rPr>
        <w:t xml:space="preserve">pdated and </w:t>
      </w:r>
      <w:r>
        <w:rPr>
          <w:rFonts w:eastAsia="Times New Roman" w:cs="Times New Roman"/>
          <w:color w:val="000000"/>
          <w:sz w:val="24"/>
          <w:szCs w:val="24"/>
        </w:rPr>
        <w:t>‘published</w:t>
      </w:r>
      <w:r w:rsidRPr="00E56126">
        <w:rPr>
          <w:rFonts w:eastAsia="Times New Roman" w:cs="Times New Roman"/>
          <w:color w:val="000000"/>
          <w:sz w:val="24"/>
          <w:szCs w:val="24"/>
        </w:rPr>
        <w:t>’ electronically</w:t>
      </w:r>
      <w:r>
        <w:rPr>
          <w:rFonts w:eastAsia="Times New Roman" w:cs="Times New Roman"/>
          <w:color w:val="000000"/>
          <w:sz w:val="24"/>
          <w:szCs w:val="24"/>
        </w:rPr>
        <w:t xml:space="preserve"> by </w:t>
      </w:r>
      <w:r w:rsidR="002029BF">
        <w:rPr>
          <w:rFonts w:eastAsia="Times New Roman" w:cs="Times New Roman"/>
          <w:color w:val="000000"/>
          <w:sz w:val="24"/>
          <w:szCs w:val="24"/>
        </w:rPr>
        <w:t>summer</w:t>
      </w:r>
      <w:r>
        <w:rPr>
          <w:rFonts w:eastAsia="Times New Roman" w:cs="Times New Roman"/>
          <w:color w:val="000000"/>
          <w:sz w:val="24"/>
          <w:szCs w:val="24"/>
        </w:rPr>
        <w:t xml:space="preserve"> 2020</w:t>
      </w:r>
    </w:p>
    <w:p w:rsidR="00EE14BB" w:rsidRPr="00E56126" w:rsidRDefault="00EE14BB" w:rsidP="00EE14BB">
      <w:pPr>
        <w:spacing w:after="0"/>
        <w:ind w:left="720"/>
        <w:rPr>
          <w:rFonts w:eastAsia="Times New Roman" w:cs="Times New Roman"/>
          <w:color w:val="000000"/>
          <w:sz w:val="24"/>
          <w:szCs w:val="24"/>
        </w:rPr>
      </w:pPr>
    </w:p>
    <w:p w:rsidR="00EE14BB" w:rsidRDefault="00EE14BB" w:rsidP="00EE14BB">
      <w:pPr>
        <w:ind w:left="720"/>
        <w:rPr>
          <w:sz w:val="24"/>
          <w:szCs w:val="24"/>
        </w:rPr>
      </w:pPr>
      <w:r w:rsidRPr="005D2EFF">
        <w:rPr>
          <w:rFonts w:eastAsia="Times New Roman" w:cs="Times New Roman"/>
          <w:color w:val="000000"/>
          <w:sz w:val="24"/>
          <w:szCs w:val="24"/>
        </w:rPr>
        <w:t xml:space="preserve">All faculty using </w:t>
      </w:r>
      <w:r w:rsidRPr="00F55A5F">
        <w:rPr>
          <w:rFonts w:eastAsia="Times New Roman" w:cs="Times New Roman"/>
          <w:b/>
          <w:color w:val="000000"/>
          <w:sz w:val="24"/>
          <w:szCs w:val="24"/>
        </w:rPr>
        <w:t>Canvas</w:t>
      </w:r>
      <w:r w:rsidRPr="005D2EFF">
        <w:rPr>
          <w:rFonts w:eastAsia="Times New Roman" w:cs="Times New Roman"/>
          <w:color w:val="000000"/>
          <w:sz w:val="24"/>
          <w:szCs w:val="24"/>
        </w:rPr>
        <w:t xml:space="preserve"> by </w:t>
      </w:r>
      <w:r>
        <w:rPr>
          <w:rFonts w:eastAsia="Times New Roman" w:cs="Times New Roman"/>
          <w:color w:val="000000"/>
          <w:sz w:val="24"/>
          <w:szCs w:val="24"/>
        </w:rPr>
        <w:t xml:space="preserve">the </w:t>
      </w:r>
      <w:r w:rsidRPr="005D2EFF">
        <w:rPr>
          <w:rFonts w:eastAsia="Times New Roman" w:cs="Times New Roman"/>
          <w:color w:val="000000"/>
          <w:sz w:val="24"/>
          <w:szCs w:val="24"/>
        </w:rPr>
        <w:t>end of fall 2019 </w:t>
      </w:r>
    </w:p>
    <w:p w:rsidR="00EE14BB" w:rsidRPr="009C2D22" w:rsidRDefault="00EE14BB" w:rsidP="00EE14BB">
      <w:pPr>
        <w:spacing w:after="0"/>
        <w:rPr>
          <w:rFonts w:cs="Arial"/>
          <w:color w:val="222222"/>
          <w:sz w:val="24"/>
          <w:szCs w:val="24"/>
          <w:shd w:val="clear" w:color="auto" w:fill="FFFFFF"/>
        </w:rPr>
      </w:pPr>
      <w:r w:rsidRPr="009C2D22">
        <w:rPr>
          <w:rFonts w:cs="Arial"/>
          <w:color w:val="222222"/>
          <w:sz w:val="24"/>
          <w:szCs w:val="24"/>
          <w:shd w:val="clear" w:color="auto" w:fill="FFFFFF"/>
        </w:rPr>
        <w:t>Fran Langlow, Patrick Conroy, Lisa Melson, Diondra DeMolle</w:t>
      </w:r>
    </w:p>
    <w:p w:rsidR="00EE14BB" w:rsidRPr="009C2D22" w:rsidRDefault="00EE14BB" w:rsidP="00EE14BB">
      <w:pPr>
        <w:spacing w:after="0"/>
        <w:rPr>
          <w:rFonts w:cs="Arial"/>
          <w:color w:val="222222"/>
          <w:sz w:val="24"/>
          <w:szCs w:val="24"/>
          <w:shd w:val="clear" w:color="auto" w:fill="FFFFFF"/>
        </w:rPr>
      </w:pPr>
      <w:r w:rsidRPr="009C2D22">
        <w:rPr>
          <w:rFonts w:cs="Arial"/>
          <w:color w:val="222222"/>
          <w:sz w:val="24"/>
          <w:szCs w:val="24"/>
          <w:shd w:val="clear" w:color="auto" w:fill="FFFFFF"/>
        </w:rPr>
        <w:t>Shaye Hope and Monica Mankin – General Education Assessment</w:t>
      </w:r>
    </w:p>
    <w:p w:rsidR="00EE14BB" w:rsidRDefault="00EE14BB" w:rsidP="00EE14BB">
      <w:pPr>
        <w:pStyle w:val="xmsonormal"/>
        <w:shd w:val="clear" w:color="auto" w:fill="FFFFFF"/>
        <w:spacing w:before="0" w:beforeAutospacing="0" w:after="0" w:afterAutospacing="0"/>
        <w:ind w:left="1440"/>
        <w:rPr>
          <w:rFonts w:ascii="Calibri" w:hAnsi="Calibri"/>
          <w:color w:val="000000"/>
        </w:rPr>
      </w:pPr>
      <w:r>
        <w:rPr>
          <w:rFonts w:ascii="Calibri" w:hAnsi="Calibri"/>
          <w:color w:val="000000"/>
        </w:rPr>
        <w:t xml:space="preserve">Workshops held:  </w:t>
      </w:r>
      <w:r>
        <w:rPr>
          <w:rFonts w:ascii="Calibri" w:hAnsi="Calibri"/>
          <w:color w:val="000000"/>
        </w:rPr>
        <w:tab/>
      </w:r>
      <w:r w:rsidRPr="00B55E92">
        <w:rPr>
          <w:rFonts w:ascii="Calibri" w:hAnsi="Calibri"/>
          <w:b/>
          <w:color w:val="000000"/>
        </w:rPr>
        <w:t>Program SLO’s:</w:t>
      </w:r>
    </w:p>
    <w:p w:rsidR="00EE14BB" w:rsidRDefault="00EE14BB" w:rsidP="007F7C98">
      <w:pPr>
        <w:pStyle w:val="xmsonormal"/>
        <w:shd w:val="clear" w:color="auto" w:fill="FFFFFF"/>
        <w:spacing w:before="0" w:beforeAutospacing="0" w:after="0" w:afterAutospacing="0"/>
        <w:ind w:left="2880" w:firstLine="720"/>
        <w:rPr>
          <w:rFonts w:ascii="Calibri" w:hAnsi="Calibri"/>
          <w:color w:val="000000"/>
        </w:rPr>
      </w:pPr>
      <w:r>
        <w:rPr>
          <w:rFonts w:ascii="Calibri" w:hAnsi="Calibri"/>
          <w:color w:val="000000"/>
        </w:rPr>
        <w:t>Allied Health February 1, 11:00-1:00</w:t>
      </w:r>
    </w:p>
    <w:p w:rsidR="00EE14BB" w:rsidRDefault="001C09D0" w:rsidP="00EE14BB">
      <w:pPr>
        <w:pStyle w:val="xmsonormal"/>
        <w:shd w:val="clear" w:color="auto" w:fill="FFFFFF"/>
        <w:spacing w:before="0" w:beforeAutospacing="0" w:after="0" w:afterAutospacing="0"/>
        <w:ind w:left="1440"/>
        <w:rPr>
          <w:rFonts w:ascii="Calibri" w:hAnsi="Calibri"/>
          <w:color w:val="000000"/>
        </w:rPr>
      </w:pPr>
      <w:r>
        <w:rPr>
          <w:rFonts w:ascii="Calibri" w:hAnsi="Calibri"/>
          <w:color w:val="000000"/>
        </w:rPr>
        <w:tab/>
      </w:r>
      <w:r>
        <w:rPr>
          <w:rFonts w:ascii="Calibri" w:hAnsi="Calibri"/>
          <w:color w:val="000000"/>
        </w:rPr>
        <w:tab/>
      </w:r>
      <w:r w:rsidR="00EE14BB">
        <w:rPr>
          <w:rFonts w:ascii="Calibri" w:hAnsi="Calibri"/>
          <w:color w:val="000000"/>
        </w:rPr>
        <w:tab/>
        <w:t>Technical Division February 8, 9:00-11:00</w:t>
      </w:r>
    </w:p>
    <w:p w:rsidR="00EE14BB" w:rsidRDefault="00EE14BB" w:rsidP="001C09D0">
      <w:pPr>
        <w:pStyle w:val="xmsonormal"/>
        <w:shd w:val="clear" w:color="auto" w:fill="FFFFFF"/>
        <w:spacing w:before="0" w:beforeAutospacing="0" w:after="0" w:afterAutospacing="0"/>
        <w:ind w:left="2880" w:firstLine="720"/>
        <w:rPr>
          <w:rFonts w:ascii="Calibri" w:hAnsi="Calibri"/>
          <w:color w:val="000000"/>
        </w:rPr>
      </w:pPr>
      <w:r>
        <w:rPr>
          <w:rFonts w:ascii="Calibri" w:hAnsi="Calibri"/>
          <w:color w:val="000000"/>
        </w:rPr>
        <w:t>Business and Technology February 12, 2:30-4:30</w:t>
      </w:r>
    </w:p>
    <w:p w:rsidR="00EE14BB" w:rsidRDefault="001C09D0" w:rsidP="00EE14BB">
      <w:pPr>
        <w:pStyle w:val="xmsonormal"/>
        <w:shd w:val="clear" w:color="auto" w:fill="FFFFFF"/>
        <w:spacing w:before="0" w:beforeAutospacing="0" w:after="0" w:afterAutospacing="0"/>
        <w:ind w:left="1440"/>
        <w:rPr>
          <w:rFonts w:ascii="Calibri" w:hAnsi="Calibri"/>
          <w:color w:val="000000"/>
        </w:rPr>
      </w:pPr>
      <w:r>
        <w:rPr>
          <w:rFonts w:ascii="Calibri" w:hAnsi="Calibri"/>
          <w:color w:val="000000"/>
        </w:rPr>
        <w:tab/>
      </w:r>
      <w:r>
        <w:rPr>
          <w:rFonts w:ascii="Calibri" w:hAnsi="Calibri"/>
          <w:color w:val="000000"/>
        </w:rPr>
        <w:tab/>
      </w:r>
      <w:r w:rsidR="00EE14BB">
        <w:rPr>
          <w:rFonts w:ascii="Calibri" w:hAnsi="Calibri"/>
          <w:color w:val="000000"/>
        </w:rPr>
        <w:tab/>
        <w:t>Arts and Humanities February 21, 2:30-4:30</w:t>
      </w:r>
    </w:p>
    <w:p w:rsidR="00EE14BB" w:rsidRPr="00B55E92" w:rsidRDefault="001C09D0" w:rsidP="00EE14BB">
      <w:pPr>
        <w:pStyle w:val="xmsonormal"/>
        <w:shd w:val="clear" w:color="auto" w:fill="FFFFFF"/>
        <w:spacing w:before="0" w:beforeAutospacing="0" w:after="0" w:afterAutospacing="0"/>
        <w:ind w:left="1440"/>
        <w:rPr>
          <w:rFonts w:ascii="Calibri" w:hAnsi="Calibri"/>
          <w:b/>
          <w:color w:val="000000"/>
        </w:rPr>
      </w:pPr>
      <w:r>
        <w:rPr>
          <w:rFonts w:ascii="Calibri" w:hAnsi="Calibri"/>
          <w:color w:val="000000"/>
        </w:rPr>
        <w:tab/>
      </w:r>
      <w:r>
        <w:rPr>
          <w:rFonts w:ascii="Calibri" w:hAnsi="Calibri"/>
          <w:color w:val="000000"/>
        </w:rPr>
        <w:tab/>
      </w:r>
      <w:r w:rsidR="00EE14BB">
        <w:rPr>
          <w:rFonts w:ascii="Calibri" w:hAnsi="Calibri"/>
          <w:color w:val="000000"/>
        </w:rPr>
        <w:tab/>
      </w:r>
      <w:r w:rsidR="00EE14BB" w:rsidRPr="00B55E92">
        <w:rPr>
          <w:rFonts w:ascii="Calibri" w:hAnsi="Calibri"/>
          <w:b/>
          <w:color w:val="000000"/>
        </w:rPr>
        <w:t>Curriculum Mapping:</w:t>
      </w:r>
    </w:p>
    <w:p w:rsidR="00EE14BB" w:rsidRDefault="00EE14BB" w:rsidP="001C09D0">
      <w:pPr>
        <w:pStyle w:val="xmsonormal"/>
        <w:shd w:val="clear" w:color="auto" w:fill="FFFFFF"/>
        <w:spacing w:before="0" w:beforeAutospacing="0" w:after="0" w:afterAutospacing="0"/>
        <w:ind w:left="2880" w:firstLine="720"/>
        <w:rPr>
          <w:rFonts w:ascii="Calibri" w:hAnsi="Calibri"/>
          <w:color w:val="000000"/>
        </w:rPr>
      </w:pPr>
      <w:r>
        <w:rPr>
          <w:rFonts w:ascii="Calibri" w:hAnsi="Calibri"/>
          <w:color w:val="000000"/>
        </w:rPr>
        <w:t>Allied Health August 1, 10:00-12:00, 8/27</w:t>
      </w:r>
    </w:p>
    <w:p w:rsidR="00EE14BB" w:rsidRDefault="001C09D0" w:rsidP="00EE14BB">
      <w:pPr>
        <w:pStyle w:val="xmsonormal"/>
        <w:shd w:val="clear" w:color="auto" w:fill="FFFFFF"/>
        <w:spacing w:before="0" w:beforeAutospacing="0" w:after="0" w:afterAutospacing="0"/>
        <w:ind w:left="1440"/>
        <w:rPr>
          <w:rFonts w:ascii="Calibri" w:hAnsi="Calibri"/>
          <w:color w:val="000000"/>
        </w:rPr>
      </w:pPr>
      <w:r>
        <w:rPr>
          <w:rFonts w:ascii="Calibri" w:hAnsi="Calibri"/>
          <w:color w:val="000000"/>
        </w:rPr>
        <w:tab/>
      </w:r>
      <w:r>
        <w:rPr>
          <w:rFonts w:ascii="Calibri" w:hAnsi="Calibri"/>
          <w:color w:val="000000"/>
        </w:rPr>
        <w:tab/>
      </w:r>
      <w:r w:rsidR="00EE14BB">
        <w:rPr>
          <w:rFonts w:ascii="Calibri" w:hAnsi="Calibri"/>
          <w:color w:val="000000"/>
        </w:rPr>
        <w:tab/>
        <w:t>Technical Division June 17 and 27, July 17, Aug 23</w:t>
      </w:r>
    </w:p>
    <w:p w:rsidR="00EE14BB" w:rsidRDefault="00EE14BB" w:rsidP="001C09D0">
      <w:pPr>
        <w:pStyle w:val="xmsonormal"/>
        <w:shd w:val="clear" w:color="auto" w:fill="FFFFFF"/>
        <w:spacing w:before="0" w:beforeAutospacing="0" w:after="0" w:afterAutospacing="0"/>
        <w:ind w:left="3600"/>
        <w:rPr>
          <w:rFonts w:ascii="Calibri" w:hAnsi="Calibri"/>
          <w:color w:val="000000"/>
        </w:rPr>
      </w:pPr>
      <w:r>
        <w:rPr>
          <w:rFonts w:ascii="Calibri" w:hAnsi="Calibri"/>
          <w:color w:val="000000"/>
        </w:rPr>
        <w:lastRenderedPageBreak/>
        <w:t>Business and Technology June 25, July 2</w:t>
      </w:r>
      <w:r w:rsidR="001C09D0">
        <w:rPr>
          <w:rFonts w:ascii="Calibri" w:hAnsi="Calibri"/>
          <w:color w:val="000000"/>
        </w:rPr>
        <w:t xml:space="preserve"> &amp; </w:t>
      </w:r>
      <w:r>
        <w:rPr>
          <w:rFonts w:ascii="Calibri" w:hAnsi="Calibri"/>
          <w:color w:val="000000"/>
        </w:rPr>
        <w:t>16</w:t>
      </w:r>
      <w:r w:rsidR="001C09D0">
        <w:rPr>
          <w:rFonts w:ascii="Calibri" w:hAnsi="Calibri"/>
          <w:color w:val="000000"/>
        </w:rPr>
        <w:t>, Sept 4, 5, 12</w:t>
      </w:r>
    </w:p>
    <w:p w:rsidR="00EE14BB" w:rsidRDefault="001C09D0" w:rsidP="00EE14BB">
      <w:pPr>
        <w:pStyle w:val="xmsonormal"/>
        <w:shd w:val="clear" w:color="auto" w:fill="FFFFFF"/>
        <w:spacing w:before="0" w:beforeAutospacing="0" w:after="0" w:afterAutospacing="0"/>
        <w:ind w:left="1440"/>
        <w:rPr>
          <w:rFonts w:ascii="Calibri" w:hAnsi="Calibri"/>
          <w:color w:val="000000"/>
        </w:rPr>
      </w:pPr>
      <w:r>
        <w:rPr>
          <w:rFonts w:ascii="Calibri" w:hAnsi="Calibri"/>
          <w:color w:val="000000"/>
        </w:rPr>
        <w:tab/>
      </w:r>
      <w:r>
        <w:rPr>
          <w:rFonts w:ascii="Calibri" w:hAnsi="Calibri"/>
          <w:color w:val="000000"/>
        </w:rPr>
        <w:tab/>
      </w:r>
      <w:r w:rsidR="00EE14BB">
        <w:rPr>
          <w:rFonts w:ascii="Calibri" w:hAnsi="Calibri"/>
          <w:color w:val="000000"/>
        </w:rPr>
        <w:tab/>
        <w:t>Arts and Humanities July 29, 9:30-11:30</w:t>
      </w:r>
      <w:r>
        <w:rPr>
          <w:rFonts w:ascii="Calibri" w:hAnsi="Calibri"/>
          <w:color w:val="000000"/>
        </w:rPr>
        <w:t>, Aug 28</w:t>
      </w:r>
    </w:p>
    <w:p w:rsidR="00EE14BB" w:rsidRDefault="001C09D0" w:rsidP="00F164E8">
      <w:pPr>
        <w:rPr>
          <w:rFonts w:ascii="Calibri" w:hAnsi="Calibri"/>
          <w:color w:val="212121"/>
          <w:sz w:val="24"/>
          <w:szCs w:val="24"/>
          <w:shd w:val="clear" w:color="auto" w:fill="FFFFFF"/>
        </w:rPr>
      </w:pPr>
      <w:r>
        <w:rPr>
          <w:rFonts w:ascii="Calibri" w:hAnsi="Calibri"/>
          <w:color w:val="212121"/>
          <w:sz w:val="24"/>
          <w:szCs w:val="24"/>
          <w:shd w:val="clear" w:color="auto" w:fill="FFFFFF"/>
        </w:rPr>
        <w:tab/>
      </w:r>
      <w:r>
        <w:rPr>
          <w:rFonts w:ascii="Calibri" w:hAnsi="Calibri"/>
          <w:color w:val="212121"/>
          <w:sz w:val="24"/>
          <w:szCs w:val="24"/>
          <w:shd w:val="clear" w:color="auto" w:fill="FFFFFF"/>
        </w:rPr>
        <w:tab/>
      </w:r>
      <w:r>
        <w:rPr>
          <w:rFonts w:ascii="Calibri" w:hAnsi="Calibri"/>
          <w:color w:val="212121"/>
          <w:sz w:val="24"/>
          <w:szCs w:val="24"/>
          <w:shd w:val="clear" w:color="auto" w:fill="FFFFFF"/>
        </w:rPr>
        <w:tab/>
      </w:r>
      <w:r>
        <w:rPr>
          <w:rFonts w:ascii="Calibri" w:hAnsi="Calibri"/>
          <w:color w:val="212121"/>
          <w:sz w:val="24"/>
          <w:szCs w:val="24"/>
          <w:shd w:val="clear" w:color="auto" w:fill="FFFFFF"/>
        </w:rPr>
        <w:tab/>
      </w:r>
      <w:r w:rsidR="00EE14BB">
        <w:rPr>
          <w:rFonts w:ascii="Calibri" w:hAnsi="Calibri"/>
          <w:color w:val="212121"/>
          <w:sz w:val="24"/>
          <w:szCs w:val="24"/>
          <w:shd w:val="clear" w:color="auto" w:fill="FFFFFF"/>
        </w:rPr>
        <w:tab/>
        <w:t>Communications September 9</w:t>
      </w:r>
    </w:p>
    <w:p w:rsidR="00EE14BB" w:rsidRDefault="002D7AF8" w:rsidP="00F164E8">
      <w:pPr>
        <w:rPr>
          <w:rFonts w:ascii="Calibri" w:hAnsi="Calibri"/>
          <w:color w:val="212121"/>
          <w:sz w:val="24"/>
          <w:szCs w:val="24"/>
          <w:shd w:val="clear" w:color="auto" w:fill="FFFFFF"/>
        </w:rPr>
      </w:pPr>
      <w:r>
        <w:rPr>
          <w:rFonts w:ascii="Calibri" w:hAnsi="Calibri"/>
          <w:color w:val="212121"/>
          <w:sz w:val="24"/>
          <w:szCs w:val="24"/>
          <w:shd w:val="clear" w:color="auto" w:fill="FFFFFF"/>
        </w:rPr>
        <w:t xml:space="preserve">A </w:t>
      </w:r>
      <w:r w:rsidR="00705C1C">
        <w:rPr>
          <w:rFonts w:ascii="Calibri" w:hAnsi="Calibri"/>
          <w:color w:val="212121"/>
          <w:sz w:val="24"/>
          <w:szCs w:val="24"/>
          <w:shd w:val="clear" w:color="auto" w:fill="FFFFFF"/>
        </w:rPr>
        <w:t xml:space="preserve">Program Review workshop </w:t>
      </w:r>
      <w:r>
        <w:rPr>
          <w:rFonts w:ascii="Calibri" w:hAnsi="Calibri"/>
          <w:color w:val="212121"/>
          <w:sz w:val="24"/>
          <w:szCs w:val="24"/>
          <w:shd w:val="clear" w:color="auto" w:fill="FFFFFF"/>
        </w:rPr>
        <w:t>was held September 6, 10:30-12:00 for reviewers and lead faculty to begin work on their Reviews.</w:t>
      </w:r>
    </w:p>
    <w:p w:rsidR="00F164E8" w:rsidRPr="00F164E8" w:rsidRDefault="00F164E8" w:rsidP="00F164E8">
      <w:pPr>
        <w:rPr>
          <w:rFonts w:ascii="Calibri" w:hAnsi="Calibri"/>
          <w:color w:val="000000"/>
          <w:sz w:val="24"/>
          <w:szCs w:val="24"/>
          <w:shd w:val="clear" w:color="auto" w:fill="FFFFFF"/>
        </w:rPr>
      </w:pPr>
      <w:r w:rsidRPr="00F164E8">
        <w:rPr>
          <w:b/>
        </w:rPr>
        <w:t>Review of webpage:</w:t>
      </w:r>
      <w:r>
        <w:t xml:space="preserve">  </w:t>
      </w:r>
      <w:hyperlink r:id="rId6" w:history="1">
        <w:r>
          <w:rPr>
            <w:rStyle w:val="Hyperlink"/>
          </w:rPr>
          <w:t>http://www.dcc.edu/administration/policies/forms/program-review.aspx</w:t>
        </w:r>
      </w:hyperlink>
    </w:p>
    <w:p w:rsidR="00E43E94" w:rsidRPr="002029BF" w:rsidRDefault="00E43E94" w:rsidP="0063702D">
      <w:r w:rsidRPr="002029BF">
        <w:rPr>
          <w:b/>
        </w:rPr>
        <w:t>Program and Discipline Review</w:t>
      </w:r>
      <w:r w:rsidR="0063702D" w:rsidRPr="002029BF">
        <w:rPr>
          <w:b/>
        </w:rPr>
        <w:t>s</w:t>
      </w:r>
      <w:r w:rsidRPr="002029BF">
        <w:rPr>
          <w:b/>
        </w:rPr>
        <w:t xml:space="preserve"> for </w:t>
      </w:r>
      <w:r w:rsidR="002029BF" w:rsidRPr="002029BF">
        <w:rPr>
          <w:b/>
        </w:rPr>
        <w:t xml:space="preserve">2019 – 2020 </w:t>
      </w:r>
      <w:r w:rsidR="002D7AF8" w:rsidRPr="002029BF">
        <w:rPr>
          <w:b/>
        </w:rPr>
        <w:t>were announced.</w:t>
      </w:r>
    </w:p>
    <w:p w:rsidR="00A96B4D" w:rsidRDefault="00A96B4D" w:rsidP="00A96B4D">
      <w:pPr>
        <w:rPr>
          <w:rFonts w:ascii="Calibri" w:hAnsi="Calibri"/>
          <w:b/>
          <w:color w:val="000000"/>
        </w:rPr>
      </w:pPr>
      <w:r>
        <w:rPr>
          <w:rFonts w:ascii="Calibri" w:hAnsi="Calibri"/>
          <w:b/>
          <w:color w:val="000000"/>
        </w:rPr>
        <w:t>Program Review timeline</w:t>
      </w:r>
      <w:r w:rsidR="002029BF">
        <w:rPr>
          <w:rFonts w:ascii="Calibri" w:hAnsi="Calibri"/>
          <w:b/>
          <w:color w:val="000000"/>
        </w:rPr>
        <w:t xml:space="preserve"> was reviewed</w:t>
      </w:r>
      <w:r>
        <w:rPr>
          <w:rFonts w:ascii="Calibri" w:hAnsi="Calibri"/>
          <w:b/>
          <w:color w:val="000000"/>
        </w:rPr>
        <w:t>:</w:t>
      </w:r>
    </w:p>
    <w:p w:rsidR="00A96B4D" w:rsidRDefault="00A96B4D" w:rsidP="00A96B4D">
      <w:r>
        <w:t xml:space="preserve">Reviewers work with Lead Faculty and Director of Research and Planning to ensure that the review is completed by the PRC team members and program chair in consultation with program faculty and advisory committee members. </w:t>
      </w:r>
    </w:p>
    <w:p w:rsidR="00A96B4D" w:rsidRDefault="00412513" w:rsidP="00A96B4D">
      <w:r>
        <w:t>According our yearly program review cycle,</w:t>
      </w:r>
      <w:r w:rsidR="002029BF">
        <w:t xml:space="preserve"> “</w:t>
      </w:r>
      <w:r w:rsidR="00A96B4D">
        <w:t xml:space="preserve">Before the end of Fall Semester: Lead Faculty </w:t>
      </w:r>
      <w:r w:rsidR="00A96B4D" w:rsidRPr="002029BF">
        <w:t>member work with Career Pathways Coordinator to complete the Career Pathways Template.</w:t>
      </w:r>
      <w:r w:rsidR="002029BF" w:rsidRPr="002029BF">
        <w:t>” In the absence of a Career Pathways</w:t>
      </w:r>
      <w:r w:rsidR="002029BF">
        <w:t xml:space="preserve"> Coordinator, Dr. Ross has offered to meet with faculty to complete the Career Pathways Template. </w:t>
      </w:r>
      <w:r w:rsidR="00A96B4D">
        <w:t xml:space="preserve"> </w:t>
      </w:r>
    </w:p>
    <w:p w:rsidR="00A96B4D" w:rsidRDefault="00A96B4D" w:rsidP="00A96B4D">
      <w:r>
        <w:t>December: Program Health Index is submitted to LCTCS and shared with Program Reviewer, Lead Faculty and Dean.</w:t>
      </w:r>
    </w:p>
    <w:p w:rsidR="00A96B4D" w:rsidRPr="00CE4D85" w:rsidRDefault="00A96B4D" w:rsidP="00A96B4D">
      <w:pPr>
        <w:rPr>
          <w:b/>
        </w:rPr>
      </w:pPr>
      <w:r w:rsidRPr="00CE4D85">
        <w:rPr>
          <w:b/>
        </w:rPr>
        <w:t>Additions to the template:</w:t>
      </w:r>
    </w:p>
    <w:p w:rsidR="00A96B4D" w:rsidRPr="00CE4D85" w:rsidRDefault="00A96B4D" w:rsidP="00A96B4D">
      <w:pPr>
        <w:pStyle w:val="ListParagraph"/>
        <w:numPr>
          <w:ilvl w:val="0"/>
          <w:numId w:val="2"/>
        </w:numPr>
        <w:spacing w:after="0" w:line="240" w:lineRule="auto"/>
        <w:rPr>
          <w:b/>
        </w:rPr>
      </w:pPr>
      <w:r w:rsidRPr="00CE4D85">
        <w:rPr>
          <w:b/>
        </w:rPr>
        <w:t xml:space="preserve">Curriculum Goals </w:t>
      </w:r>
    </w:p>
    <w:p w:rsidR="00A96B4D" w:rsidRPr="00CE4D85" w:rsidRDefault="00A96B4D" w:rsidP="00A96B4D">
      <w:pPr>
        <w:pStyle w:val="ListParagraph"/>
        <w:numPr>
          <w:ilvl w:val="1"/>
          <w:numId w:val="2"/>
        </w:numPr>
        <w:spacing w:after="0" w:line="240" w:lineRule="auto"/>
        <w:rPr>
          <w:b/>
        </w:rPr>
      </w:pPr>
      <w:r w:rsidRPr="00CE4D85">
        <w:rPr>
          <w:b/>
        </w:rPr>
        <w:t>Check to show that each has been completed:</w:t>
      </w:r>
    </w:p>
    <w:p w:rsidR="00A96B4D" w:rsidRDefault="00A96B4D" w:rsidP="00A96B4D">
      <w:pPr>
        <w:ind w:left="1440"/>
      </w:pPr>
      <w:r>
        <w:t>____   Program SLO’s have been reviewed and updated if necessary</w:t>
      </w:r>
    </w:p>
    <w:p w:rsidR="00A96B4D" w:rsidRDefault="00A96B4D" w:rsidP="00A96B4D">
      <w:pPr>
        <w:ind w:left="1440"/>
      </w:pPr>
      <w:r>
        <w:t>____   Course SLO’s have been reviewed and updated if necessary</w:t>
      </w:r>
    </w:p>
    <w:p w:rsidR="00A96B4D" w:rsidRDefault="00A96B4D" w:rsidP="00A96B4D">
      <w:pPr>
        <w:ind w:left="1440"/>
      </w:pPr>
      <w:r>
        <w:t>____   Master Course Syllabi have been reviewed and updated if necessary</w:t>
      </w:r>
    </w:p>
    <w:p w:rsidR="00A96B4D" w:rsidRDefault="00A96B4D" w:rsidP="00A96B4D">
      <w:pPr>
        <w:tabs>
          <w:tab w:val="left" w:pos="4965"/>
        </w:tabs>
        <w:spacing w:after="0"/>
        <w:ind w:left="1440"/>
      </w:pPr>
      <w:r>
        <w:t xml:space="preserve">____   Curriculum maps have been reviewed and updated if necessary and assessment </w:t>
      </w:r>
    </w:p>
    <w:p w:rsidR="00A96B4D" w:rsidRDefault="00A96B4D" w:rsidP="00A96B4D">
      <w:pPr>
        <w:tabs>
          <w:tab w:val="left" w:pos="4965"/>
        </w:tabs>
        <w:ind w:left="1440"/>
      </w:pPr>
      <w:r>
        <w:t xml:space="preserve">            </w:t>
      </w:r>
      <w:r w:rsidRPr="009C2D22">
        <w:t xml:space="preserve">tools </w:t>
      </w:r>
      <w:r>
        <w:t xml:space="preserve">used </w:t>
      </w:r>
      <w:r w:rsidRPr="009C2D22">
        <w:t>to show mastery</w:t>
      </w:r>
      <w:r>
        <w:t xml:space="preserve"> of Program SLO’s have been updated if necessary</w:t>
      </w:r>
    </w:p>
    <w:p w:rsidR="00A96B4D" w:rsidRPr="0063702D" w:rsidRDefault="00A96B4D" w:rsidP="0063702D">
      <w:pPr>
        <w:rPr>
          <w:rFonts w:ascii="Calibri" w:eastAsia="Times New Roman" w:hAnsi="Calibri" w:cs="Times New Roman"/>
          <w:b/>
          <w:color w:val="000000"/>
          <w:sz w:val="24"/>
          <w:szCs w:val="24"/>
        </w:rPr>
      </w:pPr>
    </w:p>
    <w:sectPr w:rsidR="00A96B4D" w:rsidRPr="0063702D" w:rsidSect="00B207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531BD"/>
    <w:multiLevelType w:val="hybridMultilevel"/>
    <w:tmpl w:val="0BEE2D7C"/>
    <w:lvl w:ilvl="0" w:tplc="04090015">
      <w:start w:val="1"/>
      <w:numFmt w:val="upperLetter"/>
      <w:lvlText w:val="%1."/>
      <w:lvlJc w:val="left"/>
      <w:pPr>
        <w:tabs>
          <w:tab w:val="num" w:pos="720"/>
        </w:tabs>
        <w:ind w:left="720" w:hanging="360"/>
      </w:pPr>
      <w:rPr>
        <w:rFonts w:hint="default"/>
      </w:rPr>
    </w:lvl>
    <w:lvl w:ilvl="1" w:tplc="32043A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333F0C"/>
    <w:multiLevelType w:val="hybridMultilevel"/>
    <w:tmpl w:val="D0D4F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5C4C31"/>
    <w:multiLevelType w:val="hybridMultilevel"/>
    <w:tmpl w:val="7ED2BD3A"/>
    <w:lvl w:ilvl="0" w:tplc="CF6C01FC">
      <w:start w:val="2019"/>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FC"/>
    <w:rsid w:val="00026C7E"/>
    <w:rsid w:val="00034E9B"/>
    <w:rsid w:val="0006111D"/>
    <w:rsid w:val="000A7AFC"/>
    <w:rsid w:val="000C7029"/>
    <w:rsid w:val="00151054"/>
    <w:rsid w:val="001A4A34"/>
    <w:rsid w:val="001C09D0"/>
    <w:rsid w:val="002029BF"/>
    <w:rsid w:val="00236D47"/>
    <w:rsid w:val="0024047A"/>
    <w:rsid w:val="00297F04"/>
    <w:rsid w:val="002D7AF8"/>
    <w:rsid w:val="00325F6C"/>
    <w:rsid w:val="003624B8"/>
    <w:rsid w:val="003762CE"/>
    <w:rsid w:val="003E58FC"/>
    <w:rsid w:val="00412513"/>
    <w:rsid w:val="00423559"/>
    <w:rsid w:val="00487990"/>
    <w:rsid w:val="00526CCC"/>
    <w:rsid w:val="005301F2"/>
    <w:rsid w:val="005F0971"/>
    <w:rsid w:val="0063702D"/>
    <w:rsid w:val="00705C1C"/>
    <w:rsid w:val="0077105E"/>
    <w:rsid w:val="007D7722"/>
    <w:rsid w:val="007E6CB3"/>
    <w:rsid w:val="007F7C98"/>
    <w:rsid w:val="00874411"/>
    <w:rsid w:val="008B5FDE"/>
    <w:rsid w:val="008D1565"/>
    <w:rsid w:val="008E5AF5"/>
    <w:rsid w:val="00952CB1"/>
    <w:rsid w:val="00981911"/>
    <w:rsid w:val="00987252"/>
    <w:rsid w:val="009927A8"/>
    <w:rsid w:val="009967A9"/>
    <w:rsid w:val="009A7DB8"/>
    <w:rsid w:val="009B38FA"/>
    <w:rsid w:val="009B589A"/>
    <w:rsid w:val="009D650A"/>
    <w:rsid w:val="00A05D62"/>
    <w:rsid w:val="00A27E84"/>
    <w:rsid w:val="00A362F1"/>
    <w:rsid w:val="00A45308"/>
    <w:rsid w:val="00A96B4D"/>
    <w:rsid w:val="00AD3079"/>
    <w:rsid w:val="00AD66B0"/>
    <w:rsid w:val="00B20719"/>
    <w:rsid w:val="00B30936"/>
    <w:rsid w:val="00CD42E4"/>
    <w:rsid w:val="00CE4D85"/>
    <w:rsid w:val="00D160D3"/>
    <w:rsid w:val="00D35565"/>
    <w:rsid w:val="00D77C4E"/>
    <w:rsid w:val="00D9558F"/>
    <w:rsid w:val="00DC434D"/>
    <w:rsid w:val="00DF69ED"/>
    <w:rsid w:val="00E01CA7"/>
    <w:rsid w:val="00E3543F"/>
    <w:rsid w:val="00E43E94"/>
    <w:rsid w:val="00E66EC2"/>
    <w:rsid w:val="00E73866"/>
    <w:rsid w:val="00EB677C"/>
    <w:rsid w:val="00EE14BB"/>
    <w:rsid w:val="00F164E8"/>
    <w:rsid w:val="00F52C7B"/>
    <w:rsid w:val="00F80A7B"/>
    <w:rsid w:val="00FB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E3178-93C5-46F0-A45E-617280CF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A7A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AF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A7A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AFC"/>
    <w:rPr>
      <w:b/>
      <w:bCs/>
    </w:rPr>
  </w:style>
  <w:style w:type="character" w:styleId="Hyperlink">
    <w:name w:val="Hyperlink"/>
    <w:basedOn w:val="DefaultParagraphFont"/>
    <w:uiPriority w:val="99"/>
    <w:unhideWhenUsed/>
    <w:rsid w:val="000A7AFC"/>
    <w:rPr>
      <w:color w:val="0000FF"/>
      <w:u w:val="single"/>
    </w:rPr>
  </w:style>
  <w:style w:type="character" w:styleId="Emphasis">
    <w:name w:val="Emphasis"/>
    <w:basedOn w:val="DefaultParagraphFont"/>
    <w:uiPriority w:val="20"/>
    <w:qFormat/>
    <w:rsid w:val="000A7AFC"/>
    <w:rPr>
      <w:i/>
      <w:iCs/>
    </w:rPr>
  </w:style>
  <w:style w:type="paragraph" w:customStyle="1" w:styleId="xxxmsonormal">
    <w:name w:val="x_x_x_msonormal"/>
    <w:basedOn w:val="Normal"/>
    <w:rsid w:val="000A7A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listparagraph">
    <w:name w:val="x_x_x_msolistparagraph"/>
    <w:basedOn w:val="Normal"/>
    <w:rsid w:val="000A7A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A7AFC"/>
    <w:pPr>
      <w:widowControl w:val="0"/>
      <w:spacing w:after="0" w:line="240" w:lineRule="auto"/>
    </w:pPr>
  </w:style>
  <w:style w:type="paragraph" w:styleId="NoSpacing">
    <w:name w:val="No Spacing"/>
    <w:uiPriority w:val="1"/>
    <w:qFormat/>
    <w:rsid w:val="009967A9"/>
    <w:pPr>
      <w:spacing w:after="0" w:line="240" w:lineRule="auto"/>
    </w:pPr>
  </w:style>
  <w:style w:type="paragraph" w:customStyle="1" w:styleId="xmsonormal">
    <w:name w:val="x_msonormal"/>
    <w:basedOn w:val="Normal"/>
    <w:rsid w:val="00E738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E73866"/>
  </w:style>
  <w:style w:type="character" w:styleId="FollowedHyperlink">
    <w:name w:val="FollowedHyperlink"/>
    <w:basedOn w:val="DefaultParagraphFont"/>
    <w:uiPriority w:val="99"/>
    <w:semiHidden/>
    <w:unhideWhenUsed/>
    <w:rsid w:val="00952CB1"/>
    <w:rPr>
      <w:color w:val="954F72" w:themeColor="followedHyperlink"/>
      <w:u w:val="single"/>
    </w:rPr>
  </w:style>
  <w:style w:type="paragraph" w:customStyle="1" w:styleId="Default">
    <w:name w:val="Default"/>
    <w:rsid w:val="0087441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D77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722"/>
    <w:rPr>
      <w:rFonts w:ascii="Segoe UI" w:hAnsi="Segoe UI" w:cs="Segoe UI"/>
      <w:sz w:val="18"/>
      <w:szCs w:val="18"/>
    </w:rPr>
  </w:style>
  <w:style w:type="table" w:styleId="TableGrid">
    <w:name w:val="Table Grid"/>
    <w:basedOn w:val="TableNormal"/>
    <w:uiPriority w:val="39"/>
    <w:rsid w:val="005F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DC43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434D"/>
    <w:pPr>
      <w:ind w:left="720"/>
      <w:contextualSpacing/>
    </w:pPr>
  </w:style>
  <w:style w:type="paragraph" w:styleId="BodyText">
    <w:name w:val="Body Text"/>
    <w:basedOn w:val="Normal"/>
    <w:link w:val="BodyTextChar"/>
    <w:uiPriority w:val="1"/>
    <w:qFormat/>
    <w:rsid w:val="002D7AF8"/>
    <w:pPr>
      <w:widowControl w:val="0"/>
      <w:spacing w:after="0" w:line="240" w:lineRule="auto"/>
    </w:pPr>
    <w:rPr>
      <w:rFonts w:ascii="Arial" w:eastAsia="Arial" w:hAnsi="Arial"/>
      <w:sz w:val="28"/>
      <w:szCs w:val="28"/>
    </w:rPr>
  </w:style>
  <w:style w:type="character" w:customStyle="1" w:styleId="BodyTextChar">
    <w:name w:val="Body Text Char"/>
    <w:basedOn w:val="DefaultParagraphFont"/>
    <w:link w:val="BodyText"/>
    <w:uiPriority w:val="1"/>
    <w:rsid w:val="002D7AF8"/>
    <w:rPr>
      <w:rFonts w:ascii="Arial" w:eastAsia="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88707">
      <w:bodyDiv w:val="1"/>
      <w:marLeft w:val="0"/>
      <w:marRight w:val="0"/>
      <w:marTop w:val="0"/>
      <w:marBottom w:val="0"/>
      <w:divBdr>
        <w:top w:val="none" w:sz="0" w:space="0" w:color="auto"/>
        <w:left w:val="none" w:sz="0" w:space="0" w:color="auto"/>
        <w:bottom w:val="none" w:sz="0" w:space="0" w:color="auto"/>
        <w:right w:val="none" w:sz="0" w:space="0" w:color="auto"/>
      </w:divBdr>
      <w:divsChild>
        <w:div w:id="962346225">
          <w:marLeft w:val="0"/>
          <w:marRight w:val="0"/>
          <w:marTop w:val="225"/>
          <w:marBottom w:val="0"/>
          <w:divBdr>
            <w:top w:val="none" w:sz="0" w:space="0" w:color="auto"/>
            <w:left w:val="none" w:sz="0" w:space="0" w:color="auto"/>
            <w:bottom w:val="none" w:sz="0" w:space="0" w:color="auto"/>
            <w:right w:val="none" w:sz="0" w:space="0" w:color="auto"/>
          </w:divBdr>
        </w:div>
      </w:divsChild>
    </w:div>
    <w:div w:id="1230336861">
      <w:bodyDiv w:val="1"/>
      <w:marLeft w:val="0"/>
      <w:marRight w:val="0"/>
      <w:marTop w:val="0"/>
      <w:marBottom w:val="0"/>
      <w:divBdr>
        <w:top w:val="none" w:sz="0" w:space="0" w:color="auto"/>
        <w:left w:val="none" w:sz="0" w:space="0" w:color="auto"/>
        <w:bottom w:val="none" w:sz="0" w:space="0" w:color="auto"/>
        <w:right w:val="none" w:sz="0" w:space="0" w:color="auto"/>
      </w:divBdr>
    </w:div>
    <w:div w:id="2019387208">
      <w:bodyDiv w:val="1"/>
      <w:marLeft w:val="0"/>
      <w:marRight w:val="0"/>
      <w:marTop w:val="0"/>
      <w:marBottom w:val="0"/>
      <w:divBdr>
        <w:top w:val="none" w:sz="0" w:space="0" w:color="auto"/>
        <w:left w:val="none" w:sz="0" w:space="0" w:color="auto"/>
        <w:bottom w:val="none" w:sz="0" w:space="0" w:color="auto"/>
        <w:right w:val="none" w:sz="0" w:space="0" w:color="auto"/>
      </w:divBdr>
      <w:divsChild>
        <w:div w:id="1433164148">
          <w:marLeft w:val="0"/>
          <w:marRight w:val="0"/>
          <w:marTop w:val="0"/>
          <w:marBottom w:val="0"/>
          <w:divBdr>
            <w:top w:val="none" w:sz="0" w:space="0" w:color="auto"/>
            <w:left w:val="none" w:sz="0" w:space="0" w:color="auto"/>
            <w:bottom w:val="none" w:sz="0" w:space="0" w:color="auto"/>
            <w:right w:val="none" w:sz="0" w:space="0" w:color="auto"/>
          </w:divBdr>
        </w:div>
        <w:div w:id="1267612039">
          <w:marLeft w:val="0"/>
          <w:marRight w:val="0"/>
          <w:marTop w:val="0"/>
          <w:marBottom w:val="0"/>
          <w:divBdr>
            <w:top w:val="none" w:sz="0" w:space="0" w:color="auto"/>
            <w:left w:val="none" w:sz="0" w:space="0" w:color="auto"/>
            <w:bottom w:val="none" w:sz="0" w:space="0" w:color="auto"/>
            <w:right w:val="none" w:sz="0" w:space="0" w:color="auto"/>
          </w:divBdr>
        </w:div>
        <w:div w:id="108282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cc.edu/administration/policies/forms/program-review.aspx" TargetMode="External"/><Relationship Id="rId5" Type="http://schemas.openxmlformats.org/officeDocument/2006/relationships/hyperlink" Target="http://catalog.dcc.edu/content.php?catoid=35&amp;navoid=50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Patricia A.</dc:creator>
  <cp:keywords/>
  <dc:description/>
  <cp:lastModifiedBy>Ross, Patricia A.</cp:lastModifiedBy>
  <cp:revision>2</cp:revision>
  <cp:lastPrinted>2017-11-13T14:36:00Z</cp:lastPrinted>
  <dcterms:created xsi:type="dcterms:W3CDTF">2020-09-03T20:50:00Z</dcterms:created>
  <dcterms:modified xsi:type="dcterms:W3CDTF">2020-09-03T20:50:00Z</dcterms:modified>
</cp:coreProperties>
</file>