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90930" w14:textId="77777777" w:rsidR="009F3DCD" w:rsidRDefault="007008A6" w:rsidP="007008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49F83D1" wp14:editId="5690C430">
            <wp:extent cx="1143000" cy="388620"/>
            <wp:effectExtent l="0" t="0" r="0" b="0"/>
            <wp:docPr id="3" name="Picture 3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F1889" w:rsidRPr="003F4966">
        <w:rPr>
          <w:rFonts w:ascii="Times New Roman" w:hAnsi="Times New Roman" w:cs="Times New Roman"/>
          <w:b/>
          <w:sz w:val="24"/>
          <w:szCs w:val="24"/>
        </w:rPr>
        <w:t xml:space="preserve">SOFTWARE LICENSE COMPLIANCE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F1889" w:rsidRPr="003F4966">
        <w:rPr>
          <w:rFonts w:ascii="Times New Roman" w:hAnsi="Times New Roman" w:cs="Times New Roman"/>
          <w:b/>
          <w:sz w:val="24"/>
          <w:szCs w:val="24"/>
        </w:rPr>
        <w:t>CERTIFICATION FORM</w:t>
      </w:r>
    </w:p>
    <w:p w14:paraId="0DD23E4C" w14:textId="77777777" w:rsidR="003F4966" w:rsidRPr="003F4966" w:rsidRDefault="003F4966" w:rsidP="004F188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shd w:val="clear" w:color="auto" w:fill="D9D9D9" w:themeFill="background1" w:themeFillShade="D9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1080"/>
        <w:gridCol w:w="1440"/>
        <w:gridCol w:w="1297"/>
        <w:gridCol w:w="1264"/>
        <w:gridCol w:w="1256"/>
        <w:gridCol w:w="1339"/>
        <w:gridCol w:w="1521"/>
        <w:gridCol w:w="1520"/>
        <w:gridCol w:w="1418"/>
        <w:gridCol w:w="1728"/>
        <w:gridCol w:w="1219"/>
        <w:gridCol w:w="2015"/>
        <w:gridCol w:w="2294"/>
        <w:gridCol w:w="1934"/>
      </w:tblGrid>
      <w:tr w:rsidR="009D4D6E" w:rsidRPr="00BF52CE" w14:paraId="06407326" w14:textId="77777777" w:rsidTr="009D4D6E">
        <w:tc>
          <w:tcPr>
            <w:tcW w:w="1705" w:type="dxa"/>
            <w:shd w:val="clear" w:color="auto" w:fill="D9D9D9" w:themeFill="background1" w:themeFillShade="D9"/>
          </w:tcPr>
          <w:p w14:paraId="55ACA481" w14:textId="77777777" w:rsidR="00141354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Software Name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2FB9DC" w14:textId="77777777" w:rsidR="00141354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PO#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0FA1452" w14:textId="77777777" w:rsidR="00141354" w:rsidRPr="00A44830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8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Location of the Software </w:t>
            </w:r>
            <w:r w:rsidRPr="00A44830">
              <w:rPr>
                <w:rFonts w:ascii="Times New Roman" w:hAnsi="Times New Roman" w:cs="Times New Roman"/>
                <w:i/>
                <w:sz w:val="20"/>
                <w:szCs w:val="20"/>
              </w:rPr>
              <w:t>(is this software located in the cloud</w:t>
            </w:r>
            <w:r w:rsidRPr="00E00A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 </w:t>
            </w:r>
            <w:r w:rsidR="003716F8" w:rsidRPr="00E00AE9">
              <w:rPr>
                <w:rFonts w:ascii="Times New Roman" w:hAnsi="Times New Roman" w:cs="Times New Roman"/>
                <w:i/>
                <w:sz w:val="20"/>
                <w:szCs w:val="20"/>
              </w:rPr>
              <w:t>on-premises</w:t>
            </w:r>
            <w:r w:rsidRPr="00E00A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? If </w:t>
            </w:r>
            <w:r w:rsidR="003716F8" w:rsidRPr="00E00AE9">
              <w:rPr>
                <w:rFonts w:ascii="Times New Roman" w:hAnsi="Times New Roman" w:cs="Times New Roman"/>
                <w:i/>
                <w:sz w:val="20"/>
                <w:szCs w:val="20"/>
              </w:rPr>
              <w:t>on-premises</w:t>
            </w:r>
            <w:r w:rsidRPr="00E00AE9">
              <w:rPr>
                <w:rFonts w:ascii="Times New Roman" w:hAnsi="Times New Roman" w:cs="Times New Roman"/>
                <w:i/>
                <w:sz w:val="20"/>
                <w:szCs w:val="20"/>
              </w:rPr>
              <w:t>, indicate</w:t>
            </w:r>
            <w:r w:rsidRPr="00A448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Campus, Building, </w:t>
            </w:r>
            <w:r w:rsidRPr="00A4483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and</w:t>
            </w:r>
            <w:r w:rsidRPr="00A448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Room#)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24EA811B" w14:textId="77777777" w:rsidR="00141354" w:rsidRPr="00A44830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830">
              <w:rPr>
                <w:rFonts w:ascii="Times New Roman" w:hAnsi="Times New Roman" w:cs="Times New Roman"/>
                <w:b/>
                <w:sz w:val="20"/>
                <w:szCs w:val="20"/>
              </w:rPr>
              <w:t>Division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5367B130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C056A1C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License Type</w:t>
            </w:r>
            <w:r w:rsidRPr="00BF5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2CE">
              <w:rPr>
                <w:rFonts w:ascii="Times New Roman" w:hAnsi="Times New Roman" w:cs="Times New Roman"/>
                <w:i/>
                <w:sz w:val="20"/>
                <w:szCs w:val="20"/>
              </w:rPr>
              <w:t>(i.e. Enterprise, Per user, Site license, SaaS)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6C48EB0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# of Licenses </w:t>
            </w:r>
            <w:r w:rsidRPr="00BF52CE">
              <w:rPr>
                <w:rFonts w:ascii="Times New Roman" w:hAnsi="Times New Roman" w:cs="Times New Roman"/>
                <w:i/>
                <w:sz w:val="20"/>
                <w:szCs w:val="20"/>
              </w:rPr>
              <w:t>(for each software named)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DA2B999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Purchase/</w:t>
            </w:r>
          </w:p>
          <w:p w14:paraId="26B6FD3F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Acquisition Date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551E2B7C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Expiration Date </w:t>
            </w:r>
            <w:r w:rsidRPr="00BF52CE">
              <w:rPr>
                <w:rFonts w:ascii="Times New Roman" w:hAnsi="Times New Roman" w:cs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770679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Cost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4E3FFBF0" w14:textId="77777777" w:rsidR="00141354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Transaction Class / Federal Program Impacted</w:t>
            </w:r>
          </w:p>
          <w:p w14:paraId="07B117EF" w14:textId="77777777" w:rsidR="00141354" w:rsidRPr="00DF4998" w:rsidRDefault="00141354" w:rsidP="00CB2D7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9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does this software impact any federal programs? If yes, please list the federal programs impacted. If no, indicate N/A)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2FEFE06D" w14:textId="77777777" w:rsidR="00141354" w:rsidRPr="00772511" w:rsidRDefault="00141354" w:rsidP="00CB2D7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Internally Developed?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(was this software developed internally? Yes or No)</w:t>
            </w:r>
          </w:p>
        </w:tc>
        <w:tc>
          <w:tcPr>
            <w:tcW w:w="4309" w:type="dxa"/>
            <w:gridSpan w:val="2"/>
            <w:shd w:val="clear" w:color="auto" w:fill="D9D9D9" w:themeFill="background1" w:themeFillShade="D9"/>
          </w:tcPr>
          <w:p w14:paraId="20817CB5" w14:textId="77777777" w:rsidR="00141354" w:rsidRPr="00772511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511">
              <w:rPr>
                <w:rFonts w:ascii="Times New Roman" w:hAnsi="Times New Roman" w:cs="Times New Roman"/>
                <w:b/>
                <w:sz w:val="20"/>
                <w:szCs w:val="20"/>
              </w:rPr>
              <w:t>Externally Developed?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2299EDB1" w14:textId="77777777" w:rsidR="00141354" w:rsidRPr="00772511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Significant Interfaces </w:t>
            </w:r>
            <w:r w:rsidRPr="00081343">
              <w:rPr>
                <w:rFonts w:ascii="Times New Roman" w:hAnsi="Times New Roman" w:cs="Times New Roman"/>
                <w:i/>
                <w:sz w:val="20"/>
                <w:szCs w:val="20"/>
              </w:rPr>
              <w:t>(does this software interface with Banner or any other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5B55">
              <w:rPr>
                <w:rFonts w:ascii="Times New Roman" w:hAnsi="Times New Roman" w:cs="Times New Roman"/>
                <w:i/>
                <w:sz w:val="20"/>
                <w:szCs w:val="20"/>
              </w:rPr>
              <w:t>significant software application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s, yes or no? If yes, please indicate all significant applications this software interfaces with?)</w:t>
            </w:r>
          </w:p>
        </w:tc>
      </w:tr>
      <w:tr w:rsidR="009D4D6E" w:rsidRPr="00BF52CE" w14:paraId="3061A2FA" w14:textId="77777777" w:rsidTr="009D4D6E">
        <w:trPr>
          <w:trHeight w:val="288"/>
        </w:trPr>
        <w:tc>
          <w:tcPr>
            <w:tcW w:w="1705" w:type="dxa"/>
            <w:shd w:val="clear" w:color="auto" w:fill="D9D9D9" w:themeFill="background1" w:themeFillShade="D9"/>
          </w:tcPr>
          <w:p w14:paraId="718E3618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7BE26E2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4E6A928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2FF44384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14:paraId="48CEEC94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</w:tcPr>
          <w:p w14:paraId="4556CA80" w14:textId="77777777" w:rsidR="00141354" w:rsidRPr="00BF52CE" w:rsidRDefault="00141354" w:rsidP="00CB2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D9D9D9" w:themeFill="background1" w:themeFillShade="D9"/>
          </w:tcPr>
          <w:p w14:paraId="2DA35715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14:paraId="6E509E83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25DDF849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F8AC330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196EEAE5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4F362097" w14:textId="77777777" w:rsidR="00141354" w:rsidRPr="00BF52CE" w:rsidRDefault="00141354" w:rsidP="00CB2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shd w:val="clear" w:color="auto" w:fill="D9D9D9" w:themeFill="background1" w:themeFillShade="D9"/>
          </w:tcPr>
          <w:p w14:paraId="6A8D330B" w14:textId="77777777" w:rsidR="00141354" w:rsidRPr="00081343" w:rsidRDefault="00141354" w:rsidP="00CB2D7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1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Vendor / Brand Name and Version </w:t>
            </w:r>
            <w:r w:rsidRPr="00081343">
              <w:rPr>
                <w:rFonts w:ascii="Times New Roman" w:hAnsi="Times New Roman" w:cs="Times New Roman"/>
                <w:i/>
                <w:sz w:val="20"/>
                <w:szCs w:val="20"/>
              </w:rPr>
              <w:t>(name the vendor from which your department purchased this software. Indicate which version of this software is in use)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45EC264E" w14:textId="77777777" w:rsidR="00141354" w:rsidRPr="00081343" w:rsidRDefault="00141354" w:rsidP="00CB2D7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1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Significant Customizations (if applicable) </w:t>
            </w:r>
            <w:r w:rsidRPr="00081343">
              <w:rPr>
                <w:rFonts w:ascii="Times New Roman" w:hAnsi="Times New Roman" w:cs="Times New Roman"/>
                <w:i/>
                <w:sz w:val="20"/>
                <w:szCs w:val="20"/>
              </w:rPr>
              <w:t>(did your department make any significant customizations to this software? Yes or No. If yes, what significant customizations did your department make?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0F865B1A" w14:textId="77777777" w:rsidR="00141354" w:rsidRPr="00081343" w:rsidRDefault="00141354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4D6E" w:rsidRPr="001C6E19" w14:paraId="3EF6CDAC" w14:textId="77777777" w:rsidTr="009D4D6E">
        <w:trPr>
          <w:trHeight w:val="288"/>
        </w:trPr>
        <w:tc>
          <w:tcPr>
            <w:tcW w:w="1705" w:type="dxa"/>
          </w:tcPr>
          <w:p w14:paraId="2CB622F1" w14:textId="596A204C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14:paraId="62675463" w14:textId="0C66A8E5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11D35D4" w14:textId="54E4D7B4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48A6D404" w14:textId="58767EA1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43207AA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500EA41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5CBA32D7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6E3D4130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3EFABB8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3F93C3B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7B88658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3AAB811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6084779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54EBED8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7A0578C3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D6E" w:rsidRPr="001C6E19" w14:paraId="28F26DCE" w14:textId="77777777" w:rsidTr="009D4D6E">
        <w:trPr>
          <w:trHeight w:val="288"/>
        </w:trPr>
        <w:tc>
          <w:tcPr>
            <w:tcW w:w="1705" w:type="dxa"/>
          </w:tcPr>
          <w:p w14:paraId="1D3D0AA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CDF02C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C83A378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61232A7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1D217C2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28A4212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3B99D31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1743794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1290C94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7856D06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34B451AD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04AE332B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29ED998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1B272CD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48EF8C9E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D6E" w:rsidRPr="001C6E19" w14:paraId="52C821DE" w14:textId="77777777" w:rsidTr="009D4D6E">
        <w:trPr>
          <w:trHeight w:val="288"/>
        </w:trPr>
        <w:tc>
          <w:tcPr>
            <w:tcW w:w="1705" w:type="dxa"/>
          </w:tcPr>
          <w:p w14:paraId="776B3A98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B3D35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8C00087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78E13D4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73F84E37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17DD7F3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2765C50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0644A74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12D189A3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B99F2F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2C0A521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22FBC87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304773F3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4037F38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3D85D84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D6E" w:rsidRPr="001C6E19" w14:paraId="2C7C3FD6" w14:textId="77777777" w:rsidTr="009D4D6E">
        <w:trPr>
          <w:trHeight w:val="288"/>
        </w:trPr>
        <w:tc>
          <w:tcPr>
            <w:tcW w:w="1705" w:type="dxa"/>
          </w:tcPr>
          <w:p w14:paraId="62C83350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56572F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FF7F44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36620D86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6AAD9216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1FCA4FF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2F6AF892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35CECF3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59EFF9B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64CF7E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31CEC80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64DDC64E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2B0D9CE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4448A8A6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327ACFA2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D6E" w:rsidRPr="001C6E19" w14:paraId="30F51E0C" w14:textId="77777777" w:rsidTr="009D4D6E">
        <w:trPr>
          <w:trHeight w:val="288"/>
        </w:trPr>
        <w:tc>
          <w:tcPr>
            <w:tcW w:w="1705" w:type="dxa"/>
          </w:tcPr>
          <w:p w14:paraId="35A9C13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C6752D2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E12053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01A1E86C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3B5E29A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26711B9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5C3CB4C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1FEFAA88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486DE96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B9F6DD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6E45494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731A6018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55E5776C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5F234A1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67DD543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D6E" w:rsidRPr="001C6E19" w14:paraId="1899B928" w14:textId="77777777" w:rsidTr="009D4D6E">
        <w:trPr>
          <w:trHeight w:val="288"/>
        </w:trPr>
        <w:tc>
          <w:tcPr>
            <w:tcW w:w="1705" w:type="dxa"/>
          </w:tcPr>
          <w:p w14:paraId="468E783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2A5D4B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EDED71D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15EF2A76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133CA9D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194B6C3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7D82BFFC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1C0C1020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15D34C8E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62CAE83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5B2FCA0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53657037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758EBE60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002A6543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757B5C88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D6E" w:rsidRPr="001C6E19" w14:paraId="07AAB003" w14:textId="77777777" w:rsidTr="009D4D6E">
        <w:trPr>
          <w:trHeight w:val="288"/>
        </w:trPr>
        <w:tc>
          <w:tcPr>
            <w:tcW w:w="1705" w:type="dxa"/>
          </w:tcPr>
          <w:p w14:paraId="5C60FD0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FD8236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1D2034C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20D56A4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365A0BF7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3789E018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3F66B8A2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62C5F65E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5F8953FB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267AA3D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4DFAA8C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242979C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663112C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03A9DCB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26864250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D6E" w:rsidRPr="001C6E19" w14:paraId="59415EB3" w14:textId="77777777" w:rsidTr="009D4D6E">
        <w:trPr>
          <w:trHeight w:val="288"/>
        </w:trPr>
        <w:tc>
          <w:tcPr>
            <w:tcW w:w="1705" w:type="dxa"/>
          </w:tcPr>
          <w:p w14:paraId="3A2F185D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BC6873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A3F3F1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7764794C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648E42EE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40AA9B13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6C0BEFFB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2102665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741D290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DBC542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5CF4344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1F857948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5E8A8690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03592020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0D322EFD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D6E" w:rsidRPr="001C6E19" w14:paraId="189CE53D" w14:textId="77777777" w:rsidTr="009D4D6E">
        <w:trPr>
          <w:trHeight w:val="288"/>
        </w:trPr>
        <w:tc>
          <w:tcPr>
            <w:tcW w:w="1705" w:type="dxa"/>
          </w:tcPr>
          <w:p w14:paraId="3BDADB1C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149218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E358326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15F5403E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7CAE52AD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46A6B3F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045364D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0E50A94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477BF252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790C1D96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60D7EF9D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57103812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2443E2CE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5B60D1A0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2C56CA5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D6E" w:rsidRPr="001C6E19" w14:paraId="101B106B" w14:textId="77777777" w:rsidTr="009D4D6E">
        <w:trPr>
          <w:trHeight w:val="288"/>
        </w:trPr>
        <w:tc>
          <w:tcPr>
            <w:tcW w:w="1705" w:type="dxa"/>
          </w:tcPr>
          <w:p w14:paraId="56131E2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7821C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9B4627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5832A8F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2A8963AD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73C1AA0D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67A5BC7E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5C3D0CB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2D1D5AEA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A3590B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53FD577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3910E5F7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585312FD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060C6116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23F52F0F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D6E" w:rsidRPr="001C6E19" w14:paraId="756F21FC" w14:textId="77777777" w:rsidTr="009D4D6E">
        <w:trPr>
          <w:trHeight w:val="288"/>
        </w:trPr>
        <w:tc>
          <w:tcPr>
            <w:tcW w:w="1705" w:type="dxa"/>
          </w:tcPr>
          <w:p w14:paraId="795194A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C115A6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F685DB2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14:paraId="31DF27B8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59037E35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14:paraId="760D9237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01AF3574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14:paraId="39A26527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14:paraId="260F63FC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77B8AB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19859C53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14:paraId="35CAC9B6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3FA90F61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14:paraId="53BFC1EC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4" w:type="dxa"/>
          </w:tcPr>
          <w:p w14:paraId="7E7F51B9" w14:textId="77777777" w:rsidR="00141354" w:rsidRPr="001C6E19" w:rsidRDefault="00141354" w:rsidP="009D4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77C372" w14:textId="77777777" w:rsidR="003F4966" w:rsidRPr="00BF52CE" w:rsidRDefault="003F4966" w:rsidP="003F49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91D2D7" w14:textId="77777777" w:rsidR="00FF7D6A" w:rsidRDefault="003716F8" w:rsidP="00C719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9DF">
        <w:rPr>
          <w:rFonts w:ascii="Times New Roman" w:hAnsi="Times New Roman" w:cs="Times New Roman"/>
        </w:rPr>
        <w:t>Following</w:t>
      </w:r>
      <w:r w:rsidR="009B2769" w:rsidRPr="00C719DF">
        <w:rPr>
          <w:rFonts w:ascii="Times New Roman" w:hAnsi="Times New Roman" w:cs="Times New Roman"/>
        </w:rPr>
        <w:t xml:space="preserve"> </w:t>
      </w:r>
      <w:hyperlink r:id="rId11" w:history="1">
        <w:r w:rsidR="009B2769" w:rsidRPr="003B5EA5">
          <w:rPr>
            <w:rStyle w:val="Hyperlink"/>
            <w:rFonts w:ascii="Times New Roman" w:hAnsi="Times New Roman" w:cs="Times New Roman"/>
          </w:rPr>
          <w:t>LCTCS Policy #7.007 Software License Compliance</w:t>
        </w:r>
      </w:hyperlink>
      <w:r w:rsidR="003C4330">
        <w:rPr>
          <w:rFonts w:ascii="Times New Roman" w:hAnsi="Times New Roman" w:cs="Times New Roman"/>
          <w:b/>
        </w:rPr>
        <w:t xml:space="preserve"> </w:t>
      </w:r>
      <w:r w:rsidR="003C4330" w:rsidRPr="003B5EA5">
        <w:rPr>
          <w:rFonts w:ascii="Times New Roman" w:hAnsi="Times New Roman" w:cs="Times New Roman"/>
        </w:rPr>
        <w:t>and the</w:t>
      </w:r>
      <w:r w:rsidR="003C4330">
        <w:rPr>
          <w:rFonts w:ascii="Times New Roman" w:hAnsi="Times New Roman" w:cs="Times New Roman"/>
          <w:b/>
        </w:rPr>
        <w:t xml:space="preserve"> </w:t>
      </w:r>
      <w:hyperlink r:id="rId12" w:history="1">
        <w:r w:rsidR="007008A6">
          <w:rPr>
            <w:rStyle w:val="Hyperlink"/>
            <w:rFonts w:ascii="Times New Roman" w:hAnsi="Times New Roman" w:cs="Times New Roman"/>
          </w:rPr>
          <w:t>Delgado Information Technology</w:t>
        </w:r>
        <w:r w:rsidR="003C4330" w:rsidRPr="003B5EA5">
          <w:rPr>
            <w:rStyle w:val="Hyperlink"/>
            <w:rFonts w:ascii="Times New Roman" w:hAnsi="Times New Roman" w:cs="Times New Roman"/>
          </w:rPr>
          <w:t xml:space="preserve"> Security Policy</w:t>
        </w:r>
      </w:hyperlink>
      <w:r w:rsidR="009B2769" w:rsidRPr="003F4966">
        <w:rPr>
          <w:rFonts w:ascii="Times New Roman" w:hAnsi="Times New Roman" w:cs="Times New Roman"/>
        </w:rPr>
        <w:t>,</w:t>
      </w:r>
      <w:r w:rsidR="009B2769" w:rsidRPr="003F4966">
        <w:rPr>
          <w:rFonts w:ascii="Times New Roman" w:hAnsi="Times New Roman" w:cs="Times New Roman"/>
          <w:b/>
        </w:rPr>
        <w:t xml:space="preserve"> </w:t>
      </w:r>
      <w:r w:rsidR="00E013F4" w:rsidRPr="003F4966">
        <w:rPr>
          <w:rFonts w:ascii="Times New Roman" w:hAnsi="Times New Roman" w:cs="Times New Roman"/>
        </w:rPr>
        <w:t xml:space="preserve">I certify that the </w:t>
      </w:r>
      <w:r w:rsidRPr="00C719DF">
        <w:rPr>
          <w:rFonts w:ascii="Times New Roman" w:hAnsi="Times New Roman" w:cs="Times New Roman"/>
        </w:rPr>
        <w:t>above-listed</w:t>
      </w:r>
      <w:r w:rsidR="009B2769" w:rsidRPr="00C719DF">
        <w:rPr>
          <w:rFonts w:ascii="Times New Roman" w:hAnsi="Times New Roman" w:cs="Times New Roman"/>
        </w:rPr>
        <w:t xml:space="preserve"> </w:t>
      </w:r>
      <w:r w:rsidR="006210AF" w:rsidRPr="00C719DF">
        <w:rPr>
          <w:rFonts w:ascii="Times New Roman" w:hAnsi="Times New Roman" w:cs="Times New Roman"/>
        </w:rPr>
        <w:t>software</w:t>
      </w:r>
      <w:r w:rsidR="006210AF" w:rsidRPr="003F4966">
        <w:rPr>
          <w:rFonts w:ascii="Times New Roman" w:hAnsi="Times New Roman" w:cs="Times New Roman"/>
        </w:rPr>
        <w:t xml:space="preserve"> has the necessary and appropriate licensing and that this department adheres to the conditions of use stipulated in the licenses. </w:t>
      </w:r>
      <w:r w:rsidR="009B2769" w:rsidRPr="003F4966">
        <w:rPr>
          <w:rFonts w:ascii="Times New Roman" w:hAnsi="Times New Roman" w:cs="Times New Roman"/>
        </w:rPr>
        <w:t>Furthermore, I understand that failure to comply with the requiremen</w:t>
      </w:r>
      <w:r w:rsidR="009B2769" w:rsidRPr="00C719DF">
        <w:rPr>
          <w:rFonts w:ascii="Times New Roman" w:hAnsi="Times New Roman" w:cs="Times New Roman"/>
        </w:rPr>
        <w:t xml:space="preserve">ts </w:t>
      </w:r>
      <w:r w:rsidRPr="00C719DF">
        <w:rPr>
          <w:rFonts w:ascii="Times New Roman" w:hAnsi="Times New Roman" w:cs="Times New Roman"/>
        </w:rPr>
        <w:t>outlined in</w:t>
      </w:r>
      <w:r w:rsidR="00E632D6" w:rsidRPr="00C719DF">
        <w:rPr>
          <w:rFonts w:ascii="Times New Roman" w:hAnsi="Times New Roman" w:cs="Times New Roman"/>
        </w:rPr>
        <w:t xml:space="preserve"> </w:t>
      </w:r>
      <w:r w:rsidR="00BF52CE" w:rsidRPr="00C719DF">
        <w:rPr>
          <w:rFonts w:ascii="Times New Roman" w:hAnsi="Times New Roman" w:cs="Times New Roman"/>
        </w:rPr>
        <w:t>these policies</w:t>
      </w:r>
      <w:r w:rsidR="00E632D6" w:rsidRPr="00C719DF">
        <w:rPr>
          <w:rFonts w:ascii="Times New Roman" w:hAnsi="Times New Roman" w:cs="Times New Roman"/>
        </w:rPr>
        <w:t xml:space="preserve"> may</w:t>
      </w:r>
      <w:r w:rsidR="00E632D6">
        <w:rPr>
          <w:rFonts w:ascii="Times New Roman" w:hAnsi="Times New Roman" w:cs="Times New Roman"/>
        </w:rPr>
        <w:t xml:space="preserve"> result </w:t>
      </w:r>
      <w:r w:rsidR="003B5EA5">
        <w:rPr>
          <w:rFonts w:ascii="Times New Roman" w:hAnsi="Times New Roman" w:cs="Times New Roman"/>
        </w:rPr>
        <w:t xml:space="preserve">in sanctions </w:t>
      </w:r>
      <w:r w:rsidR="00E632D6">
        <w:rPr>
          <w:rFonts w:ascii="Times New Roman" w:hAnsi="Times New Roman" w:cs="Times New Roman"/>
        </w:rPr>
        <w:t xml:space="preserve">to possibly include a verbal or written warning, formal reprimand noted on employee’s evaluation, </w:t>
      </w:r>
      <w:hyperlink r:id="rId13" w:history="1">
        <w:r w:rsidR="00E632D6" w:rsidRPr="00AE53CC">
          <w:rPr>
            <w:rStyle w:val="Hyperlink"/>
            <w:rFonts w:ascii="Times New Roman" w:hAnsi="Times New Roman" w:cs="Times New Roman"/>
          </w:rPr>
          <w:t>disciplinary procedures</w:t>
        </w:r>
      </w:hyperlink>
      <w:r w:rsidR="00AE53CC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E632D6" w:rsidRPr="00AE53CC">
        <w:rPr>
          <w:rFonts w:ascii="Times New Roman" w:hAnsi="Times New Roman" w:cs="Times New Roman"/>
        </w:rPr>
        <w:t>up</w:t>
      </w:r>
      <w:r w:rsidR="00E632D6">
        <w:rPr>
          <w:rFonts w:ascii="Times New Roman" w:hAnsi="Times New Roman" w:cs="Times New Roman"/>
        </w:rPr>
        <w:t xml:space="preserve"> to and including termination, and/or reimbursement to the College.</w:t>
      </w:r>
      <w:r w:rsidR="00AE53CC">
        <w:rPr>
          <w:rFonts w:ascii="Times New Roman" w:hAnsi="Times New Roman" w:cs="Times New Roman"/>
        </w:rPr>
        <w:t xml:space="preserve"> </w:t>
      </w:r>
      <w:r w:rsidR="00BF52CE">
        <w:rPr>
          <w:rFonts w:ascii="Times New Roman" w:hAnsi="Times New Roman" w:cs="Times New Roman"/>
        </w:rPr>
        <w:t>I also understand that m</w:t>
      </w:r>
      <w:r w:rsidR="00AE53CC" w:rsidRPr="00AE53CC">
        <w:rPr>
          <w:rFonts w:ascii="Times New Roman" w:hAnsi="Times New Roman" w:cs="Times New Roman"/>
        </w:rPr>
        <w:t xml:space="preserve">isuse or negligence in ensuring software licensing requirements is a violation of the </w:t>
      </w:r>
      <w:hyperlink r:id="rId14" w:history="1">
        <w:r w:rsidR="00AE53CC" w:rsidRPr="00AE53CC">
          <w:rPr>
            <w:rStyle w:val="Hyperlink"/>
            <w:rFonts w:ascii="Times New Roman" w:hAnsi="Times New Roman" w:cs="Times New Roman"/>
          </w:rPr>
          <w:t>Student Judicial Code</w:t>
        </w:r>
      </w:hyperlink>
      <w:r w:rsidR="00AE53CC" w:rsidRPr="00AE53CC">
        <w:rPr>
          <w:rFonts w:ascii="Times New Roman" w:hAnsi="Times New Roman" w:cs="Times New Roman"/>
        </w:rPr>
        <w:t xml:space="preserve">, and accordingly, students are subject to the </w:t>
      </w:r>
      <w:r w:rsidR="00BF52CE">
        <w:rPr>
          <w:rFonts w:ascii="Times New Roman" w:hAnsi="Times New Roman" w:cs="Times New Roman"/>
        </w:rPr>
        <w:t>C</w:t>
      </w:r>
      <w:r w:rsidR="003B5EA5">
        <w:rPr>
          <w:rFonts w:ascii="Times New Roman" w:hAnsi="Times New Roman" w:cs="Times New Roman"/>
        </w:rPr>
        <w:t>ode</w:t>
      </w:r>
      <w:r w:rsidR="00AE53CC" w:rsidRPr="00AE53CC">
        <w:rPr>
          <w:rFonts w:ascii="Times New Roman" w:hAnsi="Times New Roman" w:cs="Times New Roman"/>
        </w:rPr>
        <w:t>’s requirements and applicable sanctions.</w:t>
      </w:r>
    </w:p>
    <w:p w14:paraId="4952678F" w14:textId="77777777" w:rsidR="00FF7D6A" w:rsidRDefault="00FF7D6A" w:rsidP="0057709F">
      <w:pPr>
        <w:spacing w:after="0" w:line="240" w:lineRule="auto"/>
        <w:rPr>
          <w:rFonts w:ascii="Times New Roman" w:hAnsi="Times New Roman" w:cs="Times New Roman"/>
        </w:rPr>
      </w:pPr>
    </w:p>
    <w:p w14:paraId="795BB08A" w14:textId="77777777" w:rsidR="00FF7D6A" w:rsidRDefault="00FF7D6A" w:rsidP="0057709F">
      <w:pPr>
        <w:spacing w:after="0" w:line="240" w:lineRule="auto"/>
        <w:rPr>
          <w:rFonts w:ascii="Times New Roman" w:hAnsi="Times New Roman" w:cs="Times New Roman"/>
        </w:rPr>
      </w:pPr>
    </w:p>
    <w:p w14:paraId="4D9084EF" w14:textId="77777777" w:rsidR="003F4966" w:rsidRDefault="0057709F" w:rsidP="00141354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3F4966">
        <w:rPr>
          <w:rFonts w:ascii="Times New Roman" w:hAnsi="Times New Roman" w:cs="Times New Roman"/>
        </w:rPr>
        <w:t>______</w:t>
      </w:r>
      <w:r w:rsidR="003F4966">
        <w:rPr>
          <w:rFonts w:ascii="Times New Roman" w:hAnsi="Times New Roman" w:cs="Times New Roman"/>
        </w:rPr>
        <w:t>___________________________</w:t>
      </w:r>
      <w:r w:rsidR="00980B3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  <w:t>_________________________________</w:t>
      </w:r>
      <w:r w:rsidR="00980B3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  <w:t>__________________________</w:t>
      </w:r>
    </w:p>
    <w:p w14:paraId="3C48A6C2" w14:textId="77777777" w:rsidR="00980B36" w:rsidRDefault="0057709F" w:rsidP="00141354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3F4966">
        <w:rPr>
          <w:rFonts w:ascii="Times New Roman" w:hAnsi="Times New Roman" w:cs="Times New Roman"/>
        </w:rPr>
        <w:t>Division/Department Head (Print Name)</w:t>
      </w:r>
      <w:r w:rsidRPr="003F496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  <w:t>Signature of Division/Department Head</w:t>
      </w:r>
      <w:r w:rsidR="00980B3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  <w:t>Date</w:t>
      </w:r>
    </w:p>
    <w:p w14:paraId="4A322376" w14:textId="77777777" w:rsidR="00980B36" w:rsidRDefault="00980B36" w:rsidP="00141354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00874E8C" w14:textId="77777777" w:rsidR="00980B36" w:rsidRDefault="00980B36" w:rsidP="00141354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3F4966">
        <w:rPr>
          <w:rFonts w:ascii="Times New Roman" w:hAnsi="Times New Roman" w:cs="Times New Roman"/>
        </w:rPr>
        <w:t>___</w:t>
      </w:r>
      <w:r w:rsidR="003B5EA5">
        <w:rPr>
          <w:rFonts w:ascii="Times New Roman" w:hAnsi="Times New Roman" w:cs="Times New Roman"/>
        </w:rPr>
        <w:t>__</w:t>
      </w:r>
      <w:r w:rsidRPr="003F496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  <w:r w:rsidR="003B5EA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14:paraId="61DCFAD1" w14:textId="77777777" w:rsidR="00980B36" w:rsidRDefault="003B5EA5" w:rsidP="00141354">
      <w:pPr>
        <w:spacing w:after="0" w:line="24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Designated </w:t>
      </w:r>
      <w:r w:rsidR="00980B36">
        <w:rPr>
          <w:rFonts w:ascii="Times New Roman" w:hAnsi="Times New Roman" w:cs="Times New Roman"/>
        </w:rPr>
        <w:t>Owner-Custodian (Print Name)</w:t>
      </w:r>
      <w:r w:rsidR="00980B36" w:rsidRPr="003F49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 xml:space="preserve">Signature of </w:t>
      </w:r>
      <w:r>
        <w:rPr>
          <w:rFonts w:ascii="Times New Roman" w:hAnsi="Times New Roman" w:cs="Times New Roman"/>
        </w:rPr>
        <w:t>Designated Owner-Custodian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>Date</w:t>
      </w:r>
    </w:p>
    <w:p w14:paraId="758F1956" w14:textId="77777777" w:rsidR="00980B36" w:rsidRDefault="00980B36" w:rsidP="00980B36">
      <w:pPr>
        <w:spacing w:after="0" w:line="240" w:lineRule="auto"/>
        <w:rPr>
          <w:rFonts w:ascii="Times New Roman" w:hAnsi="Times New Roman" w:cs="Times New Roman"/>
        </w:rPr>
      </w:pPr>
    </w:p>
    <w:p w14:paraId="0DCBF5C0" w14:textId="77777777" w:rsidR="0057709F" w:rsidRPr="003F4966" w:rsidRDefault="0057709F" w:rsidP="004F1889">
      <w:pPr>
        <w:spacing w:after="0" w:line="240" w:lineRule="auto"/>
        <w:rPr>
          <w:rFonts w:ascii="Times New Roman" w:hAnsi="Times New Roman" w:cs="Times New Roman"/>
        </w:rPr>
      </w:pPr>
    </w:p>
    <w:sectPr w:rsidR="0057709F" w:rsidRPr="003F4966" w:rsidSect="001C6E19">
      <w:footerReference w:type="default" r:id="rId15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7372E" w14:textId="77777777" w:rsidR="00911B0B" w:rsidRDefault="00911B0B" w:rsidP="00837350">
      <w:pPr>
        <w:spacing w:after="0" w:line="240" w:lineRule="auto"/>
      </w:pPr>
      <w:r>
        <w:separator/>
      </w:r>
    </w:p>
  </w:endnote>
  <w:endnote w:type="continuationSeparator" w:id="0">
    <w:p w14:paraId="174CF734" w14:textId="77777777" w:rsidR="00911B0B" w:rsidRDefault="00911B0B" w:rsidP="0083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BE99B" w14:textId="2DAD89C4" w:rsidR="00250848" w:rsidRPr="00471C24" w:rsidRDefault="00B45861" w:rsidP="00471C24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rev: </w:t>
    </w:r>
    <w:r w:rsidR="00DF7221">
      <w:rPr>
        <w:sz w:val="16"/>
        <w:szCs w:val="16"/>
      </w:rPr>
      <w:t>8/9</w:t>
    </w:r>
    <w:r w:rsidR="00DF4998">
      <w:rPr>
        <w:sz w:val="16"/>
        <w:szCs w:val="16"/>
      </w:rPr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3486C" w14:textId="77777777" w:rsidR="00911B0B" w:rsidRDefault="00911B0B" w:rsidP="00837350">
      <w:pPr>
        <w:spacing w:after="0" w:line="240" w:lineRule="auto"/>
      </w:pPr>
      <w:r>
        <w:separator/>
      </w:r>
    </w:p>
  </w:footnote>
  <w:footnote w:type="continuationSeparator" w:id="0">
    <w:p w14:paraId="15601D49" w14:textId="77777777" w:rsidR="00911B0B" w:rsidRDefault="00911B0B" w:rsidP="0083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1347C"/>
    <w:multiLevelType w:val="hybridMultilevel"/>
    <w:tmpl w:val="8D14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89"/>
    <w:rsid w:val="000541E7"/>
    <w:rsid w:val="00081343"/>
    <w:rsid w:val="00081CC9"/>
    <w:rsid w:val="00084F7D"/>
    <w:rsid w:val="000B0764"/>
    <w:rsid w:val="000D4F42"/>
    <w:rsid w:val="00141354"/>
    <w:rsid w:val="001466F6"/>
    <w:rsid w:val="00175B55"/>
    <w:rsid w:val="00193B1B"/>
    <w:rsid w:val="001C6E19"/>
    <w:rsid w:val="001D5F34"/>
    <w:rsid w:val="00240F3B"/>
    <w:rsid w:val="00250848"/>
    <w:rsid w:val="002667FE"/>
    <w:rsid w:val="00347FA8"/>
    <w:rsid w:val="003716F8"/>
    <w:rsid w:val="00374B13"/>
    <w:rsid w:val="003A4623"/>
    <w:rsid w:val="003B5EA5"/>
    <w:rsid w:val="003C4330"/>
    <w:rsid w:val="003F4966"/>
    <w:rsid w:val="0044266A"/>
    <w:rsid w:val="004445DA"/>
    <w:rsid w:val="00446147"/>
    <w:rsid w:val="00467C54"/>
    <w:rsid w:val="00471C24"/>
    <w:rsid w:val="004C3E57"/>
    <w:rsid w:val="004E103D"/>
    <w:rsid w:val="004E18C4"/>
    <w:rsid w:val="004F1889"/>
    <w:rsid w:val="00546974"/>
    <w:rsid w:val="0057709F"/>
    <w:rsid w:val="006210AF"/>
    <w:rsid w:val="006878F4"/>
    <w:rsid w:val="0069744C"/>
    <w:rsid w:val="007008A6"/>
    <w:rsid w:val="007429E6"/>
    <w:rsid w:val="00772511"/>
    <w:rsid w:val="007819BC"/>
    <w:rsid w:val="00837350"/>
    <w:rsid w:val="0084351D"/>
    <w:rsid w:val="008A55B5"/>
    <w:rsid w:val="008D2E8B"/>
    <w:rsid w:val="00911B0B"/>
    <w:rsid w:val="00980B36"/>
    <w:rsid w:val="009B2769"/>
    <w:rsid w:val="009D4D6E"/>
    <w:rsid w:val="009F3DCD"/>
    <w:rsid w:val="00A26B82"/>
    <w:rsid w:val="00A44830"/>
    <w:rsid w:val="00AA4812"/>
    <w:rsid w:val="00AE53CC"/>
    <w:rsid w:val="00B45861"/>
    <w:rsid w:val="00B55A78"/>
    <w:rsid w:val="00BF12D6"/>
    <w:rsid w:val="00BF52CE"/>
    <w:rsid w:val="00BF5514"/>
    <w:rsid w:val="00C665E5"/>
    <w:rsid w:val="00C719DF"/>
    <w:rsid w:val="00C83CEC"/>
    <w:rsid w:val="00CB2D7D"/>
    <w:rsid w:val="00D2116E"/>
    <w:rsid w:val="00D84D97"/>
    <w:rsid w:val="00DB0877"/>
    <w:rsid w:val="00DF4998"/>
    <w:rsid w:val="00DF7221"/>
    <w:rsid w:val="00E00AE9"/>
    <w:rsid w:val="00E013F4"/>
    <w:rsid w:val="00E632D6"/>
    <w:rsid w:val="00F045D2"/>
    <w:rsid w:val="00F963B3"/>
    <w:rsid w:val="00FD52E6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023862"/>
  <w15:docId w15:val="{7D5DB884-0D1F-4124-B48D-F75073B6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50"/>
  </w:style>
  <w:style w:type="paragraph" w:styleId="Footer">
    <w:name w:val="footer"/>
    <w:basedOn w:val="Normal"/>
    <w:link w:val="FooterChar"/>
    <w:uiPriority w:val="99"/>
    <w:unhideWhenUsed/>
    <w:rsid w:val="0083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50"/>
  </w:style>
  <w:style w:type="character" w:styleId="Hyperlink">
    <w:name w:val="Hyperlink"/>
    <w:rsid w:val="00E632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ctcs.edu/assets/docs/FinanceAndAdministration/6.01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ushare3.dcc.edu/docushare/dsweb/Get/Document-2752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ctcs.edu/assets/LCTCS_Software_Licensing_Compliance_docx_(6)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docushare3.dcc.edu/docushare/dsweb/Get/Document-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E0EFE2A1EAA428350704F75B18BA5" ma:contentTypeVersion="15" ma:contentTypeDescription="Create a new document." ma:contentTypeScope="" ma:versionID="d7ccdc29768195a355045d1961110ba1">
  <xsd:schema xmlns:xsd="http://www.w3.org/2001/XMLSchema" xmlns:xs="http://www.w3.org/2001/XMLSchema" xmlns:p="http://schemas.microsoft.com/office/2006/metadata/properties" xmlns:ns1="http://schemas.microsoft.com/sharepoint/v3" xmlns:ns2="2c1bebfa-9913-44f0-ab6d-edba8199c2d2" xmlns:ns3="a79a85d7-4249-453d-bc2f-0fd4ddfb822c" targetNamespace="http://schemas.microsoft.com/office/2006/metadata/properties" ma:root="true" ma:fieldsID="2fcb93226977489c2a4f0732a397df38" ns1:_="" ns2:_="" ns3:_="">
    <xsd:import namespace="http://schemas.microsoft.com/sharepoint/v3"/>
    <xsd:import namespace="2c1bebfa-9913-44f0-ab6d-edba8199c2d2"/>
    <xsd:import namespace="a79a85d7-4249-453d-bc2f-0fd4ddfb8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ebfa-9913-44f0-ab6d-edba8199c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85d7-4249-453d-bc2f-0fd4ddfb8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524D6-D222-4FFA-B5FA-FEF285A7C80C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a79a85d7-4249-453d-bc2f-0fd4ddfb822c"/>
    <ds:schemaRef ds:uri="2c1bebfa-9913-44f0-ab6d-edba8199c2d2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1F9DDB7-9FF0-4E4B-A729-43D001F77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E4810-E51E-4C37-876B-1E0BB40A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1bebfa-9913-44f0-ab6d-edba8199c2d2"/>
    <ds:schemaRef ds:uri="a79a85d7-4249-453d-bc2f-0fd4ddfb8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Trenece Black</dc:creator>
  <cp:lastModifiedBy>Black, Trenece</cp:lastModifiedBy>
  <cp:revision>7</cp:revision>
  <cp:lastPrinted>2022-08-09T17:45:00Z</cp:lastPrinted>
  <dcterms:created xsi:type="dcterms:W3CDTF">2022-08-09T16:38:00Z</dcterms:created>
  <dcterms:modified xsi:type="dcterms:W3CDTF">2022-08-09T17:57:00Z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0x010100B3CE0EFE2A1EAA428350704F75B18BA5</vt:lpwstr>
  </property>
</Properties>
</file>